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56" w:rsidRDefault="00B96656" w:rsidP="00063FEE">
      <w:pPr>
        <w:spacing w:after="0"/>
        <w:jc w:val="both"/>
      </w:pPr>
    </w:p>
    <w:p w:rsidR="00580131" w:rsidRPr="00563900" w:rsidRDefault="00580131" w:rsidP="00063FEE">
      <w:pPr>
        <w:tabs>
          <w:tab w:val="left" w:pos="1515"/>
        </w:tabs>
        <w:spacing w:after="0"/>
        <w:jc w:val="center"/>
        <w:rPr>
          <w:b/>
          <w:szCs w:val="24"/>
        </w:rPr>
      </w:pPr>
      <w:r w:rsidRPr="00563900">
        <w:rPr>
          <w:b/>
          <w:szCs w:val="24"/>
        </w:rPr>
        <w:t>Zaránk Községi önkormányzat képviselő-testületének</w:t>
      </w:r>
    </w:p>
    <w:p w:rsidR="00580131" w:rsidRPr="00563900" w:rsidRDefault="00EF6C07" w:rsidP="00063FEE">
      <w:pPr>
        <w:tabs>
          <w:tab w:val="left" w:pos="1515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580131" w:rsidRPr="00563900">
        <w:rPr>
          <w:b/>
          <w:szCs w:val="24"/>
        </w:rPr>
        <w:t>/2013.(IX.11.) rendelete</w:t>
      </w:r>
    </w:p>
    <w:p w:rsidR="00580131" w:rsidRPr="00563900" w:rsidRDefault="00580131" w:rsidP="00063FEE">
      <w:pPr>
        <w:tabs>
          <w:tab w:val="left" w:pos="1515"/>
        </w:tabs>
        <w:spacing w:after="0"/>
        <w:jc w:val="center"/>
        <w:rPr>
          <w:b/>
          <w:szCs w:val="24"/>
        </w:rPr>
      </w:pPr>
      <w:r w:rsidRPr="00563900">
        <w:rPr>
          <w:b/>
          <w:szCs w:val="24"/>
        </w:rPr>
        <w:t xml:space="preserve">Az önkormányzat és </w:t>
      </w:r>
      <w:proofErr w:type="gramStart"/>
      <w:r w:rsidRPr="00563900">
        <w:rPr>
          <w:b/>
          <w:szCs w:val="24"/>
        </w:rPr>
        <w:t>intézményei  2013.</w:t>
      </w:r>
      <w:proofErr w:type="gramEnd"/>
      <w:r w:rsidRPr="00563900">
        <w:rPr>
          <w:b/>
          <w:szCs w:val="24"/>
        </w:rPr>
        <w:t xml:space="preserve"> évi költségvetésé</w:t>
      </w:r>
      <w:r w:rsidR="00796F0F">
        <w:rPr>
          <w:b/>
          <w:szCs w:val="24"/>
        </w:rPr>
        <w:t>ről szóló 1/2013.(III.13.) önkormányzati rendelet m</w:t>
      </w:r>
      <w:r w:rsidRPr="00563900">
        <w:rPr>
          <w:b/>
          <w:szCs w:val="24"/>
        </w:rPr>
        <w:t xml:space="preserve">ódosításáról 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>Zaránk község önkormányzat képviselő testülete az önkormányzat és intézményei 2013. évi költségvetéséről szóló 1/2013.(III.13.</w:t>
      </w:r>
      <w:proofErr w:type="gramStart"/>
      <w:r w:rsidRPr="00563900">
        <w:rPr>
          <w:szCs w:val="24"/>
        </w:rPr>
        <w:t>)  önkormányzati</w:t>
      </w:r>
      <w:proofErr w:type="gramEnd"/>
      <w:r w:rsidRPr="00563900">
        <w:rPr>
          <w:szCs w:val="24"/>
        </w:rPr>
        <w:t xml:space="preserve"> rendeletét az alábbiak szerint módosítja.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b/>
          <w:szCs w:val="24"/>
        </w:rPr>
      </w:pPr>
      <w:r w:rsidRPr="00563900">
        <w:rPr>
          <w:b/>
          <w:szCs w:val="24"/>
        </w:rPr>
        <w:t xml:space="preserve">                                                         1.§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b/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 A 1/2013.(III.13.</w:t>
      </w:r>
      <w:proofErr w:type="gramStart"/>
      <w:r w:rsidRPr="00563900">
        <w:rPr>
          <w:szCs w:val="24"/>
        </w:rPr>
        <w:t>)  rendelet</w:t>
      </w:r>
      <w:proofErr w:type="gramEnd"/>
      <w:r w:rsidRPr="00563900">
        <w:rPr>
          <w:szCs w:val="24"/>
        </w:rPr>
        <w:t xml:space="preserve"> 2.§</w:t>
      </w:r>
      <w:proofErr w:type="spellStart"/>
      <w:r w:rsidRPr="00563900">
        <w:rPr>
          <w:szCs w:val="24"/>
        </w:rPr>
        <w:t>-a</w:t>
      </w:r>
      <w:proofErr w:type="spellEnd"/>
      <w:r w:rsidRPr="00563900">
        <w:rPr>
          <w:szCs w:val="24"/>
        </w:rPr>
        <w:t xml:space="preserve"> helyébe az alábbi rendelkezés lép: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A képviselő-testület az önkormányzat 2013. évi költségvetésének önkormányzati szintre összesített 2013. évi kiadási és bevételi főösszegét 79.120 </w:t>
      </w:r>
      <w:proofErr w:type="gramStart"/>
      <w:r w:rsidRPr="00563900">
        <w:rPr>
          <w:szCs w:val="24"/>
        </w:rPr>
        <w:t>ezer  forintban</w:t>
      </w:r>
      <w:proofErr w:type="gramEnd"/>
      <w:r w:rsidRPr="00563900">
        <w:rPr>
          <w:szCs w:val="24"/>
        </w:rPr>
        <w:t xml:space="preserve"> állapítja meg. 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rPr>
          <w:b/>
          <w:szCs w:val="24"/>
        </w:rPr>
      </w:pPr>
      <w:r w:rsidRPr="00563900">
        <w:rPr>
          <w:szCs w:val="24"/>
        </w:rPr>
        <w:t xml:space="preserve">                                                        </w:t>
      </w:r>
      <w:r w:rsidRPr="00563900">
        <w:rPr>
          <w:b/>
          <w:szCs w:val="24"/>
        </w:rPr>
        <w:t>2.§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b/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>(1)A 3. § (1) pontja helyébe az alábbi rendelkezés lép: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>Az önkormányzat összesített 2013. évi költségvetési bevételei kiemelt előirányzatonként: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ind w:left="765"/>
        <w:rPr>
          <w:szCs w:val="24"/>
        </w:rPr>
      </w:pPr>
      <w:proofErr w:type="gramStart"/>
      <w:r w:rsidRPr="00563900">
        <w:rPr>
          <w:szCs w:val="24"/>
        </w:rPr>
        <w:t>a</w:t>
      </w:r>
      <w:proofErr w:type="gramEnd"/>
      <w:r w:rsidRPr="00563900">
        <w:rPr>
          <w:szCs w:val="24"/>
        </w:rPr>
        <w:t xml:space="preserve">) működési célú átvett </w:t>
      </w:r>
      <w:proofErr w:type="spellStart"/>
      <w:r w:rsidRPr="00563900">
        <w:rPr>
          <w:szCs w:val="24"/>
        </w:rPr>
        <w:t>pénzeszk</w:t>
      </w:r>
      <w:proofErr w:type="spellEnd"/>
      <w:r w:rsidRPr="00563900">
        <w:rPr>
          <w:szCs w:val="24"/>
        </w:rPr>
        <w:t xml:space="preserve">.                  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                 </w:t>
      </w:r>
      <w:proofErr w:type="gramStart"/>
      <w:r w:rsidRPr="00563900">
        <w:rPr>
          <w:szCs w:val="24"/>
        </w:rPr>
        <w:t>elkülönített</w:t>
      </w:r>
      <w:proofErr w:type="gramEnd"/>
      <w:r w:rsidRPr="00563900">
        <w:rPr>
          <w:szCs w:val="24"/>
        </w:rPr>
        <w:t xml:space="preserve"> állami pénzalapból                2 365      e Ft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             b) közhatalmi </w:t>
      </w:r>
      <w:proofErr w:type="gramStart"/>
      <w:r w:rsidRPr="00563900">
        <w:rPr>
          <w:szCs w:val="24"/>
        </w:rPr>
        <w:t>bevétel                                   3</w:t>
      </w:r>
      <w:proofErr w:type="gramEnd"/>
      <w:r w:rsidRPr="00563900">
        <w:rPr>
          <w:szCs w:val="24"/>
        </w:rPr>
        <w:t> 650      e Ft</w:t>
      </w:r>
    </w:p>
    <w:p w:rsidR="00580131" w:rsidRPr="00563900" w:rsidRDefault="00580131" w:rsidP="00063FEE">
      <w:pPr>
        <w:tabs>
          <w:tab w:val="left" w:pos="1515"/>
        </w:tabs>
        <w:spacing w:after="0"/>
        <w:ind w:left="765"/>
        <w:rPr>
          <w:szCs w:val="24"/>
        </w:rPr>
      </w:pPr>
      <w:r w:rsidRPr="00563900">
        <w:rPr>
          <w:szCs w:val="24"/>
        </w:rPr>
        <w:t xml:space="preserve">c) intézményi működési </w:t>
      </w:r>
      <w:proofErr w:type="gramStart"/>
      <w:r w:rsidRPr="00563900">
        <w:rPr>
          <w:szCs w:val="24"/>
        </w:rPr>
        <w:t>bevételek              28</w:t>
      </w:r>
      <w:proofErr w:type="gramEnd"/>
      <w:r w:rsidRPr="00563900">
        <w:rPr>
          <w:szCs w:val="24"/>
        </w:rPr>
        <w:t xml:space="preserve"> 131     e Ft       </w:t>
      </w:r>
    </w:p>
    <w:p w:rsidR="00580131" w:rsidRPr="00563900" w:rsidRDefault="00580131" w:rsidP="00063FEE">
      <w:pPr>
        <w:tabs>
          <w:tab w:val="left" w:pos="1515"/>
        </w:tabs>
        <w:spacing w:after="0"/>
        <w:ind w:left="765"/>
        <w:rPr>
          <w:szCs w:val="24"/>
        </w:rPr>
      </w:pPr>
      <w:r w:rsidRPr="00563900">
        <w:rPr>
          <w:szCs w:val="24"/>
        </w:rPr>
        <w:t xml:space="preserve">d) előző évi </w:t>
      </w:r>
      <w:proofErr w:type="spellStart"/>
      <w:r w:rsidRPr="00563900">
        <w:rPr>
          <w:szCs w:val="24"/>
        </w:rPr>
        <w:t>pénzmaradv</w:t>
      </w:r>
      <w:proofErr w:type="spellEnd"/>
      <w:r w:rsidRPr="00563900">
        <w:rPr>
          <w:szCs w:val="24"/>
        </w:rPr>
        <w:t xml:space="preserve">. </w:t>
      </w:r>
      <w:proofErr w:type="gramStart"/>
      <w:r w:rsidRPr="00563900">
        <w:rPr>
          <w:szCs w:val="24"/>
        </w:rPr>
        <w:t>igénybevétel         2</w:t>
      </w:r>
      <w:proofErr w:type="gramEnd"/>
      <w:r w:rsidRPr="00563900">
        <w:rPr>
          <w:szCs w:val="24"/>
        </w:rPr>
        <w:t xml:space="preserve"> 456     e Ft    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             </w:t>
      </w:r>
      <w:proofErr w:type="gramStart"/>
      <w:r w:rsidRPr="00563900">
        <w:rPr>
          <w:szCs w:val="24"/>
        </w:rPr>
        <w:t>e</w:t>
      </w:r>
      <w:proofErr w:type="gramEnd"/>
      <w:r w:rsidRPr="00563900">
        <w:rPr>
          <w:szCs w:val="24"/>
        </w:rPr>
        <w:t xml:space="preserve">) költségvetésből kapott  támogatás           42 518     e Ft 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(2)A 3. § (2) pontja helyébe az alábbi rendelkezés lép: 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     Az önkormányzat összesített bevételeiből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             (a</w:t>
      </w:r>
      <w:proofErr w:type="gramStart"/>
      <w:r w:rsidRPr="00563900">
        <w:rPr>
          <w:szCs w:val="24"/>
        </w:rPr>
        <w:t>)a</w:t>
      </w:r>
      <w:proofErr w:type="gramEnd"/>
      <w:r w:rsidRPr="00563900">
        <w:rPr>
          <w:szCs w:val="24"/>
        </w:rPr>
        <w:t xml:space="preserve"> kötelező feladatok bevételei:                31 828     e Ft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             (b</w:t>
      </w:r>
      <w:proofErr w:type="gramStart"/>
      <w:r w:rsidRPr="00563900">
        <w:rPr>
          <w:szCs w:val="24"/>
        </w:rPr>
        <w:t>)az</w:t>
      </w:r>
      <w:proofErr w:type="gramEnd"/>
      <w:r w:rsidRPr="00563900">
        <w:rPr>
          <w:szCs w:val="24"/>
        </w:rPr>
        <w:t xml:space="preserve"> önként vállalt feladatok bevételei:      47 292     e Ft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>(3)A 3.§ (3) pontja helyébe az alábbi rendelkezés lép: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     Az önkormányzat összesített bevételeiből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              (a</w:t>
      </w:r>
      <w:proofErr w:type="gramStart"/>
      <w:r w:rsidRPr="00563900">
        <w:rPr>
          <w:szCs w:val="24"/>
        </w:rPr>
        <w:t>)működési</w:t>
      </w:r>
      <w:proofErr w:type="gramEnd"/>
      <w:r w:rsidRPr="00563900">
        <w:rPr>
          <w:szCs w:val="24"/>
        </w:rPr>
        <w:t xml:space="preserve"> bevételek:         79 120 </w:t>
      </w:r>
      <w:proofErr w:type="spellStart"/>
      <w:r w:rsidRPr="00563900">
        <w:rPr>
          <w:szCs w:val="24"/>
        </w:rPr>
        <w:t>eFt</w:t>
      </w:r>
      <w:proofErr w:type="spellEnd"/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ind w:left="765"/>
        <w:rPr>
          <w:szCs w:val="24"/>
        </w:rPr>
      </w:pPr>
      <w:r w:rsidRPr="00563900">
        <w:rPr>
          <w:szCs w:val="24"/>
        </w:rPr>
        <w:t xml:space="preserve">      </w:t>
      </w:r>
    </w:p>
    <w:p w:rsidR="00580131" w:rsidRPr="00563900" w:rsidRDefault="00580131" w:rsidP="00063FEE">
      <w:pPr>
        <w:tabs>
          <w:tab w:val="left" w:pos="1515"/>
        </w:tabs>
        <w:spacing w:after="0"/>
        <w:ind w:left="765"/>
        <w:rPr>
          <w:b/>
          <w:szCs w:val="24"/>
        </w:rPr>
      </w:pPr>
      <w:r w:rsidRPr="00563900">
        <w:rPr>
          <w:szCs w:val="24"/>
        </w:rPr>
        <w:t xml:space="preserve">                                           </w:t>
      </w:r>
      <w:r w:rsidRPr="00563900">
        <w:rPr>
          <w:b/>
          <w:szCs w:val="24"/>
        </w:rPr>
        <w:t>3.§</w:t>
      </w:r>
    </w:p>
    <w:p w:rsidR="00580131" w:rsidRPr="00563900" w:rsidRDefault="00580131" w:rsidP="00063FEE">
      <w:pPr>
        <w:tabs>
          <w:tab w:val="left" w:pos="1515"/>
        </w:tabs>
        <w:spacing w:after="0"/>
        <w:ind w:left="765"/>
        <w:rPr>
          <w:b/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(1) </w:t>
      </w:r>
      <w:proofErr w:type="gramStart"/>
      <w:r w:rsidRPr="00563900">
        <w:rPr>
          <w:szCs w:val="24"/>
        </w:rPr>
        <w:t>A  4</w:t>
      </w:r>
      <w:proofErr w:type="gramEnd"/>
      <w:r w:rsidRPr="00563900">
        <w:rPr>
          <w:szCs w:val="24"/>
        </w:rPr>
        <w:t>.§ (1) pontja helyébe az alábbi rendelkezés lép: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Az </w:t>
      </w:r>
      <w:proofErr w:type="gramStart"/>
      <w:r w:rsidRPr="00563900">
        <w:rPr>
          <w:szCs w:val="24"/>
        </w:rPr>
        <w:t>önkormányzat  összesített</w:t>
      </w:r>
      <w:proofErr w:type="gramEnd"/>
      <w:r w:rsidRPr="00563900">
        <w:rPr>
          <w:szCs w:val="24"/>
        </w:rPr>
        <w:t xml:space="preserve"> 2013. évi kiemelt kiadási előirányzatai az alábbi tételekből állnak </w:t>
      </w:r>
    </w:p>
    <w:p w:rsidR="00580131" w:rsidRPr="00563900" w:rsidRDefault="00580131" w:rsidP="00063FEE">
      <w:pPr>
        <w:numPr>
          <w:ilvl w:val="0"/>
          <w:numId w:val="2"/>
        </w:numPr>
        <w:spacing w:after="0"/>
        <w:rPr>
          <w:szCs w:val="24"/>
        </w:rPr>
      </w:pPr>
      <w:r w:rsidRPr="00563900">
        <w:rPr>
          <w:szCs w:val="24"/>
        </w:rPr>
        <w:t xml:space="preserve">működési </w:t>
      </w:r>
      <w:proofErr w:type="gramStart"/>
      <w:r w:rsidRPr="00563900">
        <w:rPr>
          <w:szCs w:val="24"/>
        </w:rPr>
        <w:t>költségvetés                       79</w:t>
      </w:r>
      <w:proofErr w:type="gramEnd"/>
      <w:r w:rsidRPr="00563900">
        <w:rPr>
          <w:szCs w:val="24"/>
        </w:rPr>
        <w:t> 120          e Ft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                     aa) személyi jellegű </w:t>
      </w:r>
      <w:proofErr w:type="gramStart"/>
      <w:r w:rsidRPr="00563900">
        <w:rPr>
          <w:szCs w:val="24"/>
        </w:rPr>
        <w:t>kiadások                31</w:t>
      </w:r>
      <w:proofErr w:type="gramEnd"/>
      <w:r w:rsidRPr="00563900">
        <w:rPr>
          <w:szCs w:val="24"/>
        </w:rPr>
        <w:t xml:space="preserve"> 344     e Ft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                     </w:t>
      </w:r>
      <w:proofErr w:type="gramStart"/>
      <w:r w:rsidRPr="00563900">
        <w:rPr>
          <w:szCs w:val="24"/>
        </w:rPr>
        <w:t>ab</w:t>
      </w:r>
      <w:proofErr w:type="gramEnd"/>
      <w:r w:rsidRPr="00563900">
        <w:rPr>
          <w:szCs w:val="24"/>
        </w:rPr>
        <w:t xml:space="preserve">) munkaadókat terhelőjárulékok      </w:t>
      </w:r>
      <w:r w:rsidR="00D66071" w:rsidRPr="00563900">
        <w:rPr>
          <w:szCs w:val="24"/>
        </w:rPr>
        <w:t xml:space="preserve">     7 2</w:t>
      </w:r>
      <w:r w:rsidRPr="00563900">
        <w:rPr>
          <w:szCs w:val="24"/>
        </w:rPr>
        <w:t xml:space="preserve">78    e Ft      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                     </w:t>
      </w:r>
      <w:proofErr w:type="spellStart"/>
      <w:r w:rsidRPr="00563900">
        <w:rPr>
          <w:szCs w:val="24"/>
        </w:rPr>
        <w:t>ac</w:t>
      </w:r>
      <w:proofErr w:type="spellEnd"/>
      <w:r w:rsidRPr="00563900">
        <w:rPr>
          <w:szCs w:val="24"/>
        </w:rPr>
        <w:t xml:space="preserve">) dologi jellegű </w:t>
      </w:r>
      <w:proofErr w:type="gramStart"/>
      <w:r w:rsidRPr="00563900">
        <w:rPr>
          <w:szCs w:val="24"/>
        </w:rPr>
        <w:t xml:space="preserve">kiadások                 </w:t>
      </w:r>
      <w:r w:rsidR="00D66071" w:rsidRPr="00563900">
        <w:rPr>
          <w:szCs w:val="24"/>
        </w:rPr>
        <w:t xml:space="preserve">   31</w:t>
      </w:r>
      <w:proofErr w:type="gramEnd"/>
      <w:r w:rsidR="00D66071" w:rsidRPr="00563900">
        <w:rPr>
          <w:szCs w:val="24"/>
        </w:rPr>
        <w:t xml:space="preserve"> 609</w:t>
      </w:r>
      <w:r w:rsidRPr="00563900">
        <w:rPr>
          <w:szCs w:val="24"/>
        </w:rPr>
        <w:t xml:space="preserve">     e Ft  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                     </w:t>
      </w:r>
      <w:proofErr w:type="gramStart"/>
      <w:r w:rsidRPr="00563900">
        <w:rPr>
          <w:szCs w:val="24"/>
        </w:rPr>
        <w:t>ad</w:t>
      </w:r>
      <w:proofErr w:type="gramEnd"/>
      <w:r w:rsidRPr="00563900">
        <w:rPr>
          <w:szCs w:val="24"/>
        </w:rPr>
        <w:t xml:space="preserve">) </w:t>
      </w:r>
      <w:proofErr w:type="spellStart"/>
      <w:r w:rsidRPr="00563900">
        <w:rPr>
          <w:szCs w:val="24"/>
        </w:rPr>
        <w:t>ellátotak</w:t>
      </w:r>
      <w:proofErr w:type="spellEnd"/>
      <w:r w:rsidRPr="00563900">
        <w:rPr>
          <w:szCs w:val="24"/>
        </w:rPr>
        <w:t xml:space="preserve"> pénzbeli</w:t>
      </w:r>
      <w:r w:rsidR="00D66071" w:rsidRPr="00563900">
        <w:rPr>
          <w:szCs w:val="24"/>
        </w:rPr>
        <w:t xml:space="preserve"> juttatásai                4 352 </w:t>
      </w:r>
      <w:r w:rsidRPr="00563900">
        <w:rPr>
          <w:szCs w:val="24"/>
        </w:rPr>
        <w:t xml:space="preserve">   e Ft       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                     </w:t>
      </w:r>
      <w:proofErr w:type="spellStart"/>
      <w:r w:rsidRPr="00563900">
        <w:rPr>
          <w:szCs w:val="24"/>
        </w:rPr>
        <w:t>ae</w:t>
      </w:r>
      <w:proofErr w:type="spellEnd"/>
      <w:r w:rsidRPr="00563900">
        <w:rPr>
          <w:szCs w:val="24"/>
        </w:rPr>
        <w:t xml:space="preserve">) egyéb működési c. </w:t>
      </w:r>
      <w:proofErr w:type="gramStart"/>
      <w:r w:rsidRPr="00563900">
        <w:rPr>
          <w:szCs w:val="24"/>
        </w:rPr>
        <w:t>kiadás                   4</w:t>
      </w:r>
      <w:proofErr w:type="gramEnd"/>
      <w:r w:rsidRPr="00563900">
        <w:rPr>
          <w:szCs w:val="24"/>
        </w:rPr>
        <w:t> </w:t>
      </w:r>
      <w:r w:rsidR="00D66071" w:rsidRPr="00563900">
        <w:rPr>
          <w:szCs w:val="24"/>
        </w:rPr>
        <w:t>14</w:t>
      </w:r>
      <w:r w:rsidRPr="00563900">
        <w:rPr>
          <w:szCs w:val="24"/>
        </w:rPr>
        <w:t xml:space="preserve">0    e Ft  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               b</w:t>
      </w:r>
      <w:proofErr w:type="gramStart"/>
      <w:r w:rsidRPr="00563900">
        <w:rPr>
          <w:szCs w:val="24"/>
        </w:rPr>
        <w:t>)tartalékok</w:t>
      </w:r>
      <w:proofErr w:type="gramEnd"/>
      <w:r w:rsidRPr="00563900">
        <w:rPr>
          <w:szCs w:val="24"/>
        </w:rPr>
        <w:t xml:space="preserve">                      </w:t>
      </w:r>
      <w:r w:rsidR="00D66071" w:rsidRPr="00563900">
        <w:rPr>
          <w:szCs w:val="24"/>
        </w:rPr>
        <w:t xml:space="preserve">                                  397</w:t>
      </w:r>
      <w:r w:rsidRPr="00563900">
        <w:rPr>
          <w:szCs w:val="24"/>
        </w:rPr>
        <w:t xml:space="preserve">    </w:t>
      </w:r>
      <w:proofErr w:type="spellStart"/>
      <w:r w:rsidRPr="00563900">
        <w:rPr>
          <w:szCs w:val="24"/>
        </w:rPr>
        <w:t>eFt</w:t>
      </w:r>
      <w:proofErr w:type="spellEnd"/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 (2) A 4.§ (2) pontja helyébe az alábbi rendelkezés lép: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>Az önkormányzat összesített kiadásaiból</w:t>
      </w:r>
    </w:p>
    <w:p w:rsidR="00580131" w:rsidRPr="00563900" w:rsidRDefault="00580131" w:rsidP="00063FEE">
      <w:pPr>
        <w:tabs>
          <w:tab w:val="left" w:pos="1515"/>
        </w:tabs>
        <w:spacing w:after="0"/>
        <w:ind w:left="1185"/>
        <w:rPr>
          <w:szCs w:val="24"/>
        </w:rPr>
      </w:pPr>
      <w:r w:rsidRPr="00563900">
        <w:rPr>
          <w:szCs w:val="24"/>
        </w:rPr>
        <w:t>(a</w:t>
      </w:r>
      <w:proofErr w:type="gramStart"/>
      <w:r w:rsidRPr="00563900">
        <w:rPr>
          <w:szCs w:val="24"/>
        </w:rPr>
        <w:t>)a</w:t>
      </w:r>
      <w:proofErr w:type="gramEnd"/>
      <w:r w:rsidRPr="00563900">
        <w:rPr>
          <w:szCs w:val="24"/>
        </w:rPr>
        <w:t xml:space="preserve"> kötelező feladatok kiadásai              35 201    e Ft     </w:t>
      </w:r>
    </w:p>
    <w:p w:rsidR="00580131" w:rsidRPr="00563900" w:rsidRDefault="00580131" w:rsidP="00063FEE">
      <w:pPr>
        <w:tabs>
          <w:tab w:val="left" w:pos="1515"/>
        </w:tabs>
        <w:spacing w:after="0"/>
        <w:ind w:left="1185"/>
        <w:rPr>
          <w:szCs w:val="24"/>
        </w:rPr>
      </w:pPr>
      <w:r w:rsidRPr="00563900">
        <w:rPr>
          <w:szCs w:val="24"/>
        </w:rPr>
        <w:t>(b</w:t>
      </w:r>
      <w:proofErr w:type="gramStart"/>
      <w:r w:rsidRPr="00563900">
        <w:rPr>
          <w:szCs w:val="24"/>
        </w:rPr>
        <w:t>)az</w:t>
      </w:r>
      <w:proofErr w:type="gramEnd"/>
      <w:r w:rsidRPr="00563900">
        <w:rPr>
          <w:szCs w:val="24"/>
        </w:rPr>
        <w:t xml:space="preserve"> önként vállalt feladatok kiadásai   43 919    e Ft       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                                              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b/>
          <w:szCs w:val="24"/>
        </w:rPr>
      </w:pPr>
      <w:r w:rsidRPr="00563900">
        <w:rPr>
          <w:szCs w:val="24"/>
        </w:rPr>
        <w:t xml:space="preserve">                                                         </w:t>
      </w:r>
      <w:r w:rsidRPr="00563900">
        <w:rPr>
          <w:b/>
          <w:szCs w:val="24"/>
        </w:rPr>
        <w:t>4.§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>A rendelet 7. §</w:t>
      </w:r>
      <w:proofErr w:type="spellStart"/>
      <w:r w:rsidRPr="00563900">
        <w:rPr>
          <w:szCs w:val="24"/>
        </w:rPr>
        <w:t>-a</w:t>
      </w:r>
      <w:proofErr w:type="spellEnd"/>
      <w:r w:rsidRPr="00563900">
        <w:rPr>
          <w:szCs w:val="24"/>
        </w:rPr>
        <w:t xml:space="preserve"> helyébe az alábbi rendelkezés lép az önkormányzat saját, 2013. évi költségvetési főösszegét 51 </w:t>
      </w:r>
      <w:proofErr w:type="gramStart"/>
      <w:r w:rsidRPr="00563900">
        <w:rPr>
          <w:szCs w:val="24"/>
        </w:rPr>
        <w:t>797  ezer</w:t>
      </w:r>
      <w:proofErr w:type="gramEnd"/>
      <w:r w:rsidRPr="00563900">
        <w:rPr>
          <w:szCs w:val="24"/>
        </w:rPr>
        <w:t xml:space="preserve"> forintban állapítja meg.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ind w:left="3405"/>
        <w:rPr>
          <w:b/>
          <w:szCs w:val="24"/>
        </w:rPr>
      </w:pPr>
      <w:r w:rsidRPr="00563900">
        <w:rPr>
          <w:b/>
          <w:szCs w:val="24"/>
        </w:rPr>
        <w:t xml:space="preserve">5.§ </w:t>
      </w:r>
    </w:p>
    <w:p w:rsidR="00580131" w:rsidRPr="00563900" w:rsidRDefault="00580131" w:rsidP="00063FEE">
      <w:pPr>
        <w:tabs>
          <w:tab w:val="left" w:pos="1515"/>
        </w:tabs>
        <w:spacing w:after="0"/>
        <w:ind w:left="3405"/>
        <w:rPr>
          <w:b/>
          <w:szCs w:val="24"/>
        </w:rPr>
      </w:pP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>(1)A 8. § (1) pontja helyébe az alábbi rendelkezés lép: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>Az önkormányzat saját, 2013. évi költségvetési bevételei kiemelt előirányzatonként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</w:p>
    <w:p w:rsidR="00580131" w:rsidRPr="00563900" w:rsidRDefault="00580131" w:rsidP="00063FEE">
      <w:pPr>
        <w:numPr>
          <w:ilvl w:val="0"/>
          <w:numId w:val="3"/>
        </w:numPr>
        <w:tabs>
          <w:tab w:val="left" w:pos="0"/>
        </w:tabs>
        <w:spacing w:after="0"/>
        <w:rPr>
          <w:szCs w:val="24"/>
        </w:rPr>
      </w:pPr>
      <w:proofErr w:type="spellStart"/>
      <w:r w:rsidRPr="00563900">
        <w:rPr>
          <w:szCs w:val="24"/>
        </w:rPr>
        <w:t>műk</w:t>
      </w:r>
      <w:proofErr w:type="gramStart"/>
      <w:r w:rsidRPr="00563900">
        <w:rPr>
          <w:szCs w:val="24"/>
        </w:rPr>
        <w:t>.célú</w:t>
      </w:r>
      <w:proofErr w:type="spellEnd"/>
      <w:proofErr w:type="gramEnd"/>
      <w:r w:rsidRPr="00563900">
        <w:rPr>
          <w:szCs w:val="24"/>
        </w:rPr>
        <w:t xml:space="preserve"> </w:t>
      </w:r>
      <w:proofErr w:type="spellStart"/>
      <w:r w:rsidRPr="00563900">
        <w:rPr>
          <w:szCs w:val="24"/>
        </w:rPr>
        <w:t>átv.pénze.elküláll.pénzalapból</w:t>
      </w:r>
      <w:proofErr w:type="spellEnd"/>
      <w:r w:rsidRPr="00563900">
        <w:rPr>
          <w:szCs w:val="24"/>
        </w:rPr>
        <w:t xml:space="preserve">            2 365    e Ft  </w:t>
      </w:r>
    </w:p>
    <w:p w:rsidR="00580131" w:rsidRPr="00563900" w:rsidRDefault="00580131" w:rsidP="00063FEE">
      <w:pPr>
        <w:numPr>
          <w:ilvl w:val="0"/>
          <w:numId w:val="3"/>
        </w:num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közhatalmi </w:t>
      </w:r>
      <w:proofErr w:type="gramStart"/>
      <w:r w:rsidRPr="00563900">
        <w:rPr>
          <w:szCs w:val="24"/>
        </w:rPr>
        <w:t>bevétel                                              3</w:t>
      </w:r>
      <w:proofErr w:type="gramEnd"/>
      <w:r w:rsidRPr="00563900">
        <w:rPr>
          <w:szCs w:val="24"/>
        </w:rPr>
        <w:t> 650    e Ft</w:t>
      </w:r>
    </w:p>
    <w:p w:rsidR="00580131" w:rsidRPr="00563900" w:rsidRDefault="00580131" w:rsidP="00063FEE">
      <w:pPr>
        <w:numPr>
          <w:ilvl w:val="0"/>
          <w:numId w:val="3"/>
        </w:num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intézményi működési </w:t>
      </w:r>
      <w:proofErr w:type="gramStart"/>
      <w:r w:rsidRPr="00563900">
        <w:rPr>
          <w:szCs w:val="24"/>
        </w:rPr>
        <w:t>bevétel                                808</w:t>
      </w:r>
      <w:proofErr w:type="gramEnd"/>
      <w:r w:rsidRPr="00563900">
        <w:rPr>
          <w:szCs w:val="24"/>
        </w:rPr>
        <w:t xml:space="preserve">    e Ft   </w:t>
      </w:r>
    </w:p>
    <w:p w:rsidR="00580131" w:rsidRPr="00563900" w:rsidRDefault="00580131" w:rsidP="00063FEE">
      <w:pPr>
        <w:numPr>
          <w:ilvl w:val="0"/>
          <w:numId w:val="3"/>
        </w:num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előző évi pénzmaradvány </w:t>
      </w:r>
      <w:proofErr w:type="gramStart"/>
      <w:r w:rsidRPr="00563900">
        <w:rPr>
          <w:szCs w:val="24"/>
        </w:rPr>
        <w:t>igénybevétellel          2</w:t>
      </w:r>
      <w:proofErr w:type="gramEnd"/>
      <w:r w:rsidRPr="00563900">
        <w:rPr>
          <w:szCs w:val="24"/>
        </w:rPr>
        <w:t> 456    e Ft</w:t>
      </w:r>
    </w:p>
    <w:p w:rsidR="00580131" w:rsidRPr="00563900" w:rsidRDefault="00580131" w:rsidP="00063FEE">
      <w:pPr>
        <w:numPr>
          <w:ilvl w:val="0"/>
          <w:numId w:val="3"/>
        </w:num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költségvetésből kapott </w:t>
      </w:r>
      <w:proofErr w:type="gramStart"/>
      <w:r w:rsidRPr="00563900">
        <w:rPr>
          <w:szCs w:val="24"/>
        </w:rPr>
        <w:t>támogatás                    42</w:t>
      </w:r>
      <w:proofErr w:type="gramEnd"/>
      <w:r w:rsidRPr="00563900">
        <w:rPr>
          <w:szCs w:val="24"/>
        </w:rPr>
        <w:t> 518    e Ft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(2) A 8.§ (2) </w:t>
      </w:r>
      <w:proofErr w:type="gramStart"/>
      <w:r w:rsidRPr="00563900">
        <w:rPr>
          <w:szCs w:val="24"/>
        </w:rPr>
        <w:t>pontja  helyébe</w:t>
      </w:r>
      <w:proofErr w:type="gramEnd"/>
      <w:r w:rsidRPr="00563900">
        <w:rPr>
          <w:szCs w:val="24"/>
        </w:rPr>
        <w:t xml:space="preserve"> az alábbi rendelkezés lép :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            Az önkormányzat bevételeiből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              </w:t>
      </w:r>
      <w:proofErr w:type="gramStart"/>
      <w:r w:rsidRPr="00563900">
        <w:rPr>
          <w:szCs w:val="24"/>
        </w:rPr>
        <w:t>a</w:t>
      </w:r>
      <w:proofErr w:type="gramEnd"/>
      <w:r w:rsidRPr="00563900">
        <w:rPr>
          <w:szCs w:val="24"/>
        </w:rPr>
        <w:t>) kötelező feladatok bevételei               30 949   e Ft</w:t>
      </w:r>
    </w:p>
    <w:p w:rsidR="00002C49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              b) az önként vállalt feladatok </w:t>
      </w:r>
      <w:proofErr w:type="gramStart"/>
      <w:r w:rsidRPr="00563900">
        <w:rPr>
          <w:szCs w:val="24"/>
        </w:rPr>
        <w:t>bevételei  20</w:t>
      </w:r>
      <w:proofErr w:type="gramEnd"/>
      <w:r w:rsidRPr="00563900">
        <w:rPr>
          <w:szCs w:val="24"/>
        </w:rPr>
        <w:t> 848    e F</w:t>
      </w:r>
      <w:r w:rsidR="00382B51">
        <w:rPr>
          <w:szCs w:val="24"/>
        </w:rPr>
        <w:t>t</w:t>
      </w:r>
    </w:p>
    <w:p w:rsidR="00002C49" w:rsidRPr="00563900" w:rsidRDefault="00002C49" w:rsidP="00063FEE">
      <w:pPr>
        <w:tabs>
          <w:tab w:val="left" w:pos="0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(3) A 8. § (3) pontja helyébe az alábbi rendelkezés </w:t>
      </w:r>
      <w:proofErr w:type="gramStart"/>
      <w:r w:rsidRPr="00563900">
        <w:rPr>
          <w:szCs w:val="24"/>
        </w:rPr>
        <w:t>lép :</w:t>
      </w:r>
      <w:proofErr w:type="gramEnd"/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             Az önkormányzat bevételeiből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              </w:t>
      </w:r>
      <w:proofErr w:type="gramStart"/>
      <w:r w:rsidRPr="00563900">
        <w:rPr>
          <w:szCs w:val="24"/>
        </w:rPr>
        <w:t>a</w:t>
      </w:r>
      <w:proofErr w:type="gramEnd"/>
      <w:r w:rsidRPr="00563900">
        <w:rPr>
          <w:szCs w:val="24"/>
        </w:rPr>
        <w:t>)működési bevétel          51 797  e Ft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              b</w:t>
      </w:r>
      <w:proofErr w:type="gramStart"/>
      <w:r w:rsidRPr="00563900">
        <w:rPr>
          <w:szCs w:val="24"/>
        </w:rPr>
        <w:t>)felhalmozási</w:t>
      </w:r>
      <w:proofErr w:type="gramEnd"/>
      <w:r w:rsidRPr="00563900">
        <w:rPr>
          <w:szCs w:val="24"/>
        </w:rPr>
        <w:t xml:space="preserve"> bevétel               0 e Ft  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                                                          </w:t>
      </w:r>
      <w:r w:rsidRPr="00563900">
        <w:rPr>
          <w:b/>
          <w:szCs w:val="24"/>
        </w:rPr>
        <w:t>6. §</w:t>
      </w:r>
      <w:r w:rsidRPr="00563900">
        <w:rPr>
          <w:szCs w:val="24"/>
        </w:rPr>
        <w:t xml:space="preserve"> </w:t>
      </w:r>
    </w:p>
    <w:p w:rsidR="00580131" w:rsidRPr="00563900" w:rsidRDefault="00580131" w:rsidP="00063FEE">
      <w:pPr>
        <w:tabs>
          <w:tab w:val="left" w:pos="0"/>
        </w:tabs>
        <w:spacing w:after="0"/>
        <w:rPr>
          <w:b/>
          <w:szCs w:val="24"/>
        </w:rPr>
      </w:pPr>
      <w:r w:rsidRPr="00563900">
        <w:rPr>
          <w:szCs w:val="24"/>
        </w:rPr>
        <w:t xml:space="preserve">                                      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(1)A 9. § (1) </w:t>
      </w:r>
      <w:proofErr w:type="gramStart"/>
      <w:r w:rsidRPr="00563900">
        <w:rPr>
          <w:szCs w:val="24"/>
        </w:rPr>
        <w:t>pontja  helyébe</w:t>
      </w:r>
      <w:proofErr w:type="gramEnd"/>
      <w:r w:rsidRPr="00563900">
        <w:rPr>
          <w:szCs w:val="24"/>
        </w:rPr>
        <w:t xml:space="preserve"> az alábbi rendelkezés lép: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>Az önkormányzat saját, 2013. évi kiemelt kiadási előirányzatait az alábbi tételek határozzák meg:</w:t>
      </w:r>
    </w:p>
    <w:p w:rsidR="00580131" w:rsidRPr="00563900" w:rsidRDefault="00580131" w:rsidP="00063FEE">
      <w:pPr>
        <w:numPr>
          <w:ilvl w:val="0"/>
          <w:numId w:val="4"/>
        </w:num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>működési költségvetés</w:t>
      </w:r>
      <w:proofErr w:type="gramStart"/>
      <w:r w:rsidRPr="00563900">
        <w:rPr>
          <w:szCs w:val="24"/>
        </w:rPr>
        <w:t>:                            28</w:t>
      </w:r>
      <w:proofErr w:type="gramEnd"/>
      <w:r w:rsidRPr="00563900">
        <w:rPr>
          <w:szCs w:val="24"/>
        </w:rPr>
        <w:t xml:space="preserve"> 957              e Ft</w:t>
      </w:r>
    </w:p>
    <w:p w:rsidR="00580131" w:rsidRPr="00563900" w:rsidRDefault="00580131" w:rsidP="00063FEE">
      <w:pPr>
        <w:tabs>
          <w:tab w:val="left" w:pos="0"/>
        </w:tabs>
        <w:spacing w:after="0"/>
        <w:ind w:left="1065"/>
        <w:rPr>
          <w:szCs w:val="24"/>
        </w:rPr>
      </w:pPr>
    </w:p>
    <w:p w:rsidR="00580131" w:rsidRPr="00563900" w:rsidRDefault="00580131" w:rsidP="00063FEE">
      <w:pPr>
        <w:tabs>
          <w:tab w:val="left" w:pos="0"/>
        </w:tabs>
        <w:spacing w:after="0"/>
        <w:ind w:left="1065"/>
        <w:rPr>
          <w:szCs w:val="24"/>
        </w:rPr>
      </w:pPr>
      <w:r w:rsidRPr="00563900">
        <w:rPr>
          <w:szCs w:val="24"/>
        </w:rPr>
        <w:t xml:space="preserve">aa) személyi jellegű </w:t>
      </w:r>
      <w:proofErr w:type="gramStart"/>
      <w:r w:rsidRPr="00563900">
        <w:rPr>
          <w:szCs w:val="24"/>
        </w:rPr>
        <w:t>kiadások                    7</w:t>
      </w:r>
      <w:proofErr w:type="gramEnd"/>
      <w:r w:rsidRPr="00563900">
        <w:rPr>
          <w:szCs w:val="24"/>
        </w:rPr>
        <w:t> 620              e Ft</w:t>
      </w:r>
    </w:p>
    <w:p w:rsidR="00580131" w:rsidRPr="00563900" w:rsidRDefault="00580131" w:rsidP="00063FEE">
      <w:pPr>
        <w:tabs>
          <w:tab w:val="left" w:pos="0"/>
        </w:tabs>
        <w:spacing w:after="0"/>
        <w:ind w:left="1065"/>
        <w:rPr>
          <w:szCs w:val="24"/>
        </w:rPr>
      </w:pPr>
      <w:proofErr w:type="gramStart"/>
      <w:r w:rsidRPr="00563900">
        <w:rPr>
          <w:szCs w:val="24"/>
        </w:rPr>
        <w:t>ab</w:t>
      </w:r>
      <w:proofErr w:type="gramEnd"/>
      <w:r w:rsidRPr="00563900">
        <w:rPr>
          <w:szCs w:val="24"/>
        </w:rPr>
        <w:t>) munkaadókat terhelő járulékok            1 </w:t>
      </w:r>
      <w:r w:rsidR="00D66071" w:rsidRPr="00563900">
        <w:rPr>
          <w:szCs w:val="24"/>
        </w:rPr>
        <w:t>3</w:t>
      </w:r>
      <w:r w:rsidRPr="00563900">
        <w:rPr>
          <w:szCs w:val="24"/>
        </w:rPr>
        <w:t xml:space="preserve">47             e Ft </w:t>
      </w:r>
    </w:p>
    <w:p w:rsidR="00580131" w:rsidRPr="00563900" w:rsidRDefault="00580131" w:rsidP="00063FEE">
      <w:pPr>
        <w:tabs>
          <w:tab w:val="left" w:pos="0"/>
        </w:tabs>
        <w:spacing w:after="0"/>
        <w:ind w:left="1065"/>
        <w:rPr>
          <w:szCs w:val="24"/>
        </w:rPr>
      </w:pPr>
      <w:proofErr w:type="spellStart"/>
      <w:r w:rsidRPr="00563900">
        <w:rPr>
          <w:szCs w:val="24"/>
        </w:rPr>
        <w:t>ac</w:t>
      </w:r>
      <w:proofErr w:type="spellEnd"/>
      <w:r w:rsidRPr="00563900">
        <w:rPr>
          <w:szCs w:val="24"/>
        </w:rPr>
        <w:t xml:space="preserve">) dologi jellegű </w:t>
      </w:r>
      <w:proofErr w:type="gramStart"/>
      <w:r w:rsidRPr="00563900">
        <w:rPr>
          <w:szCs w:val="24"/>
        </w:rPr>
        <w:t xml:space="preserve">kiadások                     </w:t>
      </w:r>
      <w:r w:rsidR="00D66071" w:rsidRPr="00563900">
        <w:rPr>
          <w:szCs w:val="24"/>
        </w:rPr>
        <w:t xml:space="preserve">  11</w:t>
      </w:r>
      <w:proofErr w:type="gramEnd"/>
      <w:r w:rsidR="00D66071" w:rsidRPr="00563900">
        <w:rPr>
          <w:szCs w:val="24"/>
        </w:rPr>
        <w:t xml:space="preserve"> 101</w:t>
      </w:r>
      <w:r w:rsidRPr="00563900">
        <w:rPr>
          <w:szCs w:val="24"/>
        </w:rPr>
        <w:t xml:space="preserve">            e Ft</w:t>
      </w:r>
    </w:p>
    <w:p w:rsidR="00580131" w:rsidRPr="00563900" w:rsidRDefault="00580131" w:rsidP="00063FEE">
      <w:pPr>
        <w:tabs>
          <w:tab w:val="left" w:pos="0"/>
        </w:tabs>
        <w:spacing w:after="0"/>
        <w:ind w:left="1065"/>
        <w:rPr>
          <w:szCs w:val="24"/>
        </w:rPr>
      </w:pPr>
      <w:proofErr w:type="gramStart"/>
      <w:r w:rsidRPr="00563900">
        <w:rPr>
          <w:szCs w:val="24"/>
        </w:rPr>
        <w:t>ad</w:t>
      </w:r>
      <w:proofErr w:type="gramEnd"/>
      <w:r w:rsidRPr="00563900">
        <w:rPr>
          <w:szCs w:val="24"/>
        </w:rPr>
        <w:t xml:space="preserve">) működési célú átadás </w:t>
      </w:r>
      <w:proofErr w:type="spellStart"/>
      <w:r w:rsidRPr="00563900">
        <w:rPr>
          <w:szCs w:val="24"/>
        </w:rPr>
        <w:t>önkorm</w:t>
      </w:r>
      <w:proofErr w:type="spellEnd"/>
      <w:r w:rsidRPr="00563900">
        <w:rPr>
          <w:szCs w:val="24"/>
        </w:rPr>
        <w:t xml:space="preserve">.              </w:t>
      </w:r>
      <w:r w:rsidR="00D66071" w:rsidRPr="00563900">
        <w:rPr>
          <w:szCs w:val="24"/>
        </w:rPr>
        <w:t xml:space="preserve">4 </w:t>
      </w:r>
      <w:proofErr w:type="gramStart"/>
      <w:r w:rsidR="00D66071" w:rsidRPr="00563900">
        <w:rPr>
          <w:szCs w:val="24"/>
        </w:rPr>
        <w:t>14</w:t>
      </w:r>
      <w:r w:rsidRPr="00563900">
        <w:rPr>
          <w:szCs w:val="24"/>
        </w:rPr>
        <w:t>0             e</w:t>
      </w:r>
      <w:proofErr w:type="gramEnd"/>
      <w:r w:rsidRPr="00563900">
        <w:rPr>
          <w:szCs w:val="24"/>
        </w:rPr>
        <w:t xml:space="preserve"> Ft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                 </w:t>
      </w:r>
      <w:proofErr w:type="spellStart"/>
      <w:r w:rsidRPr="00563900">
        <w:rPr>
          <w:szCs w:val="24"/>
        </w:rPr>
        <w:t>ae</w:t>
      </w:r>
      <w:proofErr w:type="spellEnd"/>
      <w:r w:rsidRPr="00563900">
        <w:rPr>
          <w:szCs w:val="24"/>
        </w:rPr>
        <w:t xml:space="preserve">) társadalom és </w:t>
      </w:r>
      <w:proofErr w:type="spellStart"/>
      <w:r w:rsidRPr="00563900">
        <w:rPr>
          <w:szCs w:val="24"/>
        </w:rPr>
        <w:t>szoc</w:t>
      </w:r>
      <w:proofErr w:type="spellEnd"/>
      <w:r w:rsidRPr="00563900">
        <w:rPr>
          <w:szCs w:val="24"/>
        </w:rPr>
        <w:t xml:space="preserve">. </w:t>
      </w:r>
      <w:proofErr w:type="spellStart"/>
      <w:r w:rsidRPr="00563900">
        <w:rPr>
          <w:szCs w:val="24"/>
        </w:rPr>
        <w:t>pol</w:t>
      </w:r>
      <w:proofErr w:type="spellEnd"/>
      <w:r w:rsidRPr="00563900">
        <w:rPr>
          <w:szCs w:val="24"/>
        </w:rPr>
        <w:t xml:space="preserve">. </w:t>
      </w:r>
      <w:proofErr w:type="spellStart"/>
      <w:r w:rsidRPr="00563900">
        <w:rPr>
          <w:szCs w:val="24"/>
        </w:rPr>
        <w:t>jutt</w:t>
      </w:r>
      <w:proofErr w:type="spellEnd"/>
      <w:r w:rsidRPr="00563900">
        <w:rPr>
          <w:szCs w:val="24"/>
        </w:rPr>
        <w:t xml:space="preserve">.                </w:t>
      </w:r>
      <w:r w:rsidR="00D66071" w:rsidRPr="00563900">
        <w:rPr>
          <w:szCs w:val="24"/>
        </w:rPr>
        <w:t xml:space="preserve"> 4 </w:t>
      </w:r>
      <w:proofErr w:type="gramStart"/>
      <w:r w:rsidR="00D66071" w:rsidRPr="00563900">
        <w:rPr>
          <w:szCs w:val="24"/>
        </w:rPr>
        <w:t>352</w:t>
      </w:r>
      <w:r w:rsidRPr="00563900">
        <w:rPr>
          <w:szCs w:val="24"/>
        </w:rPr>
        <w:t xml:space="preserve">            e</w:t>
      </w:r>
      <w:proofErr w:type="gramEnd"/>
      <w:r w:rsidRPr="00563900">
        <w:rPr>
          <w:szCs w:val="24"/>
        </w:rPr>
        <w:t xml:space="preserve"> Ft          </w:t>
      </w:r>
    </w:p>
    <w:p w:rsidR="00580131" w:rsidRPr="00563900" w:rsidRDefault="00580131" w:rsidP="00063FEE">
      <w:pPr>
        <w:tabs>
          <w:tab w:val="left" w:pos="0"/>
        </w:tabs>
        <w:spacing w:after="0"/>
        <w:ind w:left="1065"/>
        <w:rPr>
          <w:szCs w:val="24"/>
        </w:rPr>
      </w:pPr>
      <w:proofErr w:type="spellStart"/>
      <w:r w:rsidRPr="00563900">
        <w:rPr>
          <w:szCs w:val="24"/>
        </w:rPr>
        <w:t>af</w:t>
      </w:r>
      <w:proofErr w:type="spellEnd"/>
      <w:r w:rsidRPr="00563900">
        <w:rPr>
          <w:szCs w:val="24"/>
        </w:rPr>
        <w:t xml:space="preserve">) irányítószerv alá tartozó int. </w:t>
      </w:r>
      <w:proofErr w:type="spellStart"/>
      <w:r w:rsidRPr="00563900">
        <w:rPr>
          <w:szCs w:val="24"/>
        </w:rPr>
        <w:t>finansz</w:t>
      </w:r>
      <w:proofErr w:type="spellEnd"/>
      <w:r w:rsidRPr="00563900">
        <w:rPr>
          <w:szCs w:val="24"/>
        </w:rPr>
        <w:t>.   22 </w:t>
      </w:r>
      <w:proofErr w:type="gramStart"/>
      <w:r w:rsidRPr="00563900">
        <w:rPr>
          <w:szCs w:val="24"/>
        </w:rPr>
        <w:t>840            e</w:t>
      </w:r>
      <w:proofErr w:type="gramEnd"/>
      <w:r w:rsidRPr="00563900">
        <w:rPr>
          <w:szCs w:val="24"/>
        </w:rPr>
        <w:t xml:space="preserve">  Ft               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                 </w:t>
      </w:r>
      <w:proofErr w:type="spellStart"/>
      <w:r w:rsidRPr="00563900">
        <w:rPr>
          <w:szCs w:val="24"/>
        </w:rPr>
        <w:t>ag</w:t>
      </w:r>
      <w:proofErr w:type="spellEnd"/>
      <w:r w:rsidRPr="00563900">
        <w:rPr>
          <w:szCs w:val="24"/>
        </w:rPr>
        <w:t xml:space="preserve">) működési célú </w:t>
      </w:r>
      <w:proofErr w:type="gramStart"/>
      <w:r w:rsidRPr="00563900">
        <w:rPr>
          <w:szCs w:val="24"/>
        </w:rPr>
        <w:t xml:space="preserve">tartalékok                      </w:t>
      </w:r>
      <w:r w:rsidR="00D66071" w:rsidRPr="00563900">
        <w:rPr>
          <w:szCs w:val="24"/>
        </w:rPr>
        <w:t xml:space="preserve">   397</w:t>
      </w:r>
      <w:proofErr w:type="gramEnd"/>
      <w:r w:rsidRPr="00563900">
        <w:rPr>
          <w:szCs w:val="24"/>
        </w:rPr>
        <w:t xml:space="preserve">           e Ft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>(2) A 9. § (2) pontja helyébe az alábbi rendelkezés lép: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                Az önkormányzat kiadásaiból                                                                         </w:t>
      </w:r>
    </w:p>
    <w:p w:rsidR="00580131" w:rsidRPr="00563900" w:rsidRDefault="00580131" w:rsidP="00063FEE">
      <w:pPr>
        <w:tabs>
          <w:tab w:val="left" w:pos="0"/>
        </w:tabs>
        <w:spacing w:after="0"/>
        <w:ind w:left="1065"/>
        <w:rPr>
          <w:szCs w:val="24"/>
        </w:rPr>
      </w:pPr>
      <w:proofErr w:type="gramStart"/>
      <w:r w:rsidRPr="00563900">
        <w:rPr>
          <w:szCs w:val="24"/>
        </w:rPr>
        <w:t>a</w:t>
      </w:r>
      <w:proofErr w:type="gramEnd"/>
      <w:r w:rsidRPr="00563900">
        <w:rPr>
          <w:szCs w:val="24"/>
        </w:rPr>
        <w:t>)kötelező feladatok kiadásai     28 957  e Ft</w:t>
      </w:r>
    </w:p>
    <w:p w:rsidR="00580131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                 b</w:t>
      </w:r>
      <w:proofErr w:type="gramStart"/>
      <w:r w:rsidRPr="00563900">
        <w:rPr>
          <w:szCs w:val="24"/>
        </w:rPr>
        <w:t>)önként</w:t>
      </w:r>
      <w:proofErr w:type="gramEnd"/>
      <w:r w:rsidRPr="00563900">
        <w:rPr>
          <w:szCs w:val="24"/>
        </w:rPr>
        <w:t xml:space="preserve"> vállalt. </w:t>
      </w:r>
      <w:proofErr w:type="spellStart"/>
      <w:r w:rsidRPr="00563900">
        <w:rPr>
          <w:szCs w:val="24"/>
        </w:rPr>
        <w:t>fela</w:t>
      </w:r>
      <w:proofErr w:type="spellEnd"/>
      <w:r w:rsidRPr="00563900">
        <w:rPr>
          <w:szCs w:val="24"/>
        </w:rPr>
        <w:t xml:space="preserve">. </w:t>
      </w:r>
      <w:proofErr w:type="gramStart"/>
      <w:r w:rsidRPr="00563900">
        <w:rPr>
          <w:szCs w:val="24"/>
        </w:rPr>
        <w:t>kiadásai</w:t>
      </w:r>
      <w:proofErr w:type="gramEnd"/>
      <w:r w:rsidRPr="00563900">
        <w:rPr>
          <w:szCs w:val="24"/>
        </w:rPr>
        <w:t xml:space="preserve">   22 840  e Ft</w:t>
      </w:r>
    </w:p>
    <w:p w:rsidR="00382B51" w:rsidRPr="00563900" w:rsidRDefault="00382B51" w:rsidP="00063FEE">
      <w:pPr>
        <w:tabs>
          <w:tab w:val="left" w:pos="0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</w:p>
    <w:p w:rsidR="00580131" w:rsidRDefault="00580131" w:rsidP="00063FEE">
      <w:pPr>
        <w:tabs>
          <w:tab w:val="left" w:pos="0"/>
        </w:tabs>
        <w:spacing w:after="0"/>
        <w:ind w:left="1065"/>
        <w:rPr>
          <w:b/>
          <w:szCs w:val="24"/>
        </w:rPr>
      </w:pPr>
      <w:r w:rsidRPr="00563900">
        <w:rPr>
          <w:szCs w:val="24"/>
        </w:rPr>
        <w:t xml:space="preserve">                                             </w:t>
      </w:r>
      <w:r w:rsidRPr="00563900">
        <w:rPr>
          <w:b/>
          <w:szCs w:val="24"/>
        </w:rPr>
        <w:t>7.§</w:t>
      </w:r>
    </w:p>
    <w:p w:rsidR="00382B51" w:rsidRPr="00563900" w:rsidRDefault="00382B51" w:rsidP="00063FEE">
      <w:pPr>
        <w:tabs>
          <w:tab w:val="left" w:pos="0"/>
        </w:tabs>
        <w:spacing w:after="0"/>
        <w:ind w:left="1065"/>
        <w:rPr>
          <w:b/>
          <w:szCs w:val="24"/>
        </w:rPr>
      </w:pPr>
    </w:p>
    <w:p w:rsidR="00580131" w:rsidRPr="00563900" w:rsidRDefault="00580131" w:rsidP="00063FEE">
      <w:pPr>
        <w:tabs>
          <w:tab w:val="left" w:pos="0"/>
        </w:tabs>
        <w:spacing w:after="0"/>
        <w:ind w:left="1065"/>
        <w:rPr>
          <w:szCs w:val="24"/>
        </w:rPr>
      </w:pPr>
      <w:r w:rsidRPr="00563900">
        <w:rPr>
          <w:szCs w:val="24"/>
        </w:rPr>
        <w:t xml:space="preserve">                                                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>A 11. § helyébe az alábbi rendelkezés lép: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Az önkormányzat képviselő-testülete a Zaránki Idősek Otthona Gondozási Központ költségvetési szerv 2013. évi költségvetési </w:t>
      </w:r>
      <w:proofErr w:type="gramStart"/>
      <w:r w:rsidRPr="00563900">
        <w:rPr>
          <w:szCs w:val="24"/>
        </w:rPr>
        <w:t>főösszegét  50</w:t>
      </w:r>
      <w:proofErr w:type="gramEnd"/>
      <w:r w:rsidRPr="00563900">
        <w:rPr>
          <w:szCs w:val="24"/>
        </w:rPr>
        <w:t> 163 ezer forintban állapítja meg.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0"/>
        </w:tabs>
        <w:spacing w:after="0"/>
        <w:rPr>
          <w:b/>
          <w:szCs w:val="24"/>
        </w:rPr>
      </w:pPr>
      <w:r w:rsidRPr="00563900">
        <w:rPr>
          <w:szCs w:val="24"/>
        </w:rPr>
        <w:t xml:space="preserve">                                                               </w:t>
      </w:r>
      <w:r w:rsidRPr="00563900">
        <w:rPr>
          <w:b/>
          <w:szCs w:val="24"/>
        </w:rPr>
        <w:t>8.§</w:t>
      </w:r>
    </w:p>
    <w:p w:rsidR="00580131" w:rsidRPr="00563900" w:rsidRDefault="00580131" w:rsidP="00063FEE">
      <w:pPr>
        <w:tabs>
          <w:tab w:val="left" w:pos="0"/>
        </w:tabs>
        <w:spacing w:after="0"/>
        <w:rPr>
          <w:b/>
          <w:szCs w:val="24"/>
        </w:rPr>
      </w:pP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>(1)A 12.§(1) pontja helyébe az alábbi rendelkezés lép: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A Zaránki Idősek Otthona Gondozási </w:t>
      </w:r>
      <w:proofErr w:type="gramStart"/>
      <w:r w:rsidRPr="00563900">
        <w:rPr>
          <w:szCs w:val="24"/>
        </w:rPr>
        <w:t>Központ  költségvetési</w:t>
      </w:r>
      <w:proofErr w:type="gramEnd"/>
      <w:r w:rsidRPr="00563900">
        <w:rPr>
          <w:szCs w:val="24"/>
        </w:rPr>
        <w:t xml:space="preserve"> szerv 2013. évi költségvetési bevételei kiemelt előirányzatonként: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             </w:t>
      </w:r>
      <w:proofErr w:type="gramStart"/>
      <w:r w:rsidRPr="00563900">
        <w:rPr>
          <w:szCs w:val="24"/>
        </w:rPr>
        <w:t>a</w:t>
      </w:r>
      <w:proofErr w:type="gramEnd"/>
      <w:r w:rsidRPr="00563900">
        <w:rPr>
          <w:szCs w:val="24"/>
        </w:rPr>
        <w:t>)irányító szerv költségvetéséből kapott támogatás         22 840   e Ft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             b) intézményi működési </w:t>
      </w:r>
      <w:proofErr w:type="gramStart"/>
      <w:r w:rsidRPr="00563900">
        <w:rPr>
          <w:szCs w:val="24"/>
        </w:rPr>
        <w:t>bevétel                                       27</w:t>
      </w:r>
      <w:proofErr w:type="gramEnd"/>
      <w:r w:rsidRPr="00563900">
        <w:rPr>
          <w:szCs w:val="24"/>
        </w:rPr>
        <w:t> 323   e Ft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(2) A 12. § (2) pontja helyébe az alábbi rendelkezés </w:t>
      </w:r>
      <w:proofErr w:type="gramStart"/>
      <w:r w:rsidRPr="00563900">
        <w:rPr>
          <w:szCs w:val="24"/>
        </w:rPr>
        <w:t>lép :</w:t>
      </w:r>
      <w:proofErr w:type="gramEnd"/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A Zaránki Idősek Otthona Gondozási Központ költségvetési szerv bevételeiből 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</w:p>
    <w:p w:rsidR="00580131" w:rsidRPr="00563900" w:rsidRDefault="00580131" w:rsidP="00063FEE">
      <w:pPr>
        <w:numPr>
          <w:ilvl w:val="0"/>
          <w:numId w:val="5"/>
        </w:num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a kötelező feladatok </w:t>
      </w:r>
      <w:proofErr w:type="gramStart"/>
      <w:r w:rsidRPr="00563900">
        <w:rPr>
          <w:szCs w:val="24"/>
        </w:rPr>
        <w:t>bevételei               2</w:t>
      </w:r>
      <w:proofErr w:type="gramEnd"/>
      <w:r w:rsidRPr="00563900">
        <w:rPr>
          <w:szCs w:val="24"/>
        </w:rPr>
        <w:t> 871   e Ft</w:t>
      </w:r>
    </w:p>
    <w:p w:rsidR="00580131" w:rsidRPr="00563900" w:rsidRDefault="00580131" w:rsidP="00063FEE">
      <w:pPr>
        <w:numPr>
          <w:ilvl w:val="0"/>
          <w:numId w:val="5"/>
        </w:num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>az önként vállalt feladatok bevételei</w:t>
      </w:r>
      <w:proofErr w:type="gramStart"/>
      <w:r w:rsidRPr="00563900">
        <w:rPr>
          <w:szCs w:val="24"/>
        </w:rPr>
        <w:t>:   47</w:t>
      </w:r>
      <w:proofErr w:type="gramEnd"/>
      <w:r w:rsidRPr="00563900">
        <w:rPr>
          <w:szCs w:val="24"/>
        </w:rPr>
        <w:t> 292   e Ft</w:t>
      </w:r>
    </w:p>
    <w:p w:rsidR="00580131" w:rsidRPr="00563900" w:rsidRDefault="00580131" w:rsidP="00063FEE">
      <w:pPr>
        <w:tabs>
          <w:tab w:val="left" w:pos="0"/>
        </w:tabs>
        <w:spacing w:after="0"/>
        <w:ind w:left="1185"/>
        <w:rPr>
          <w:szCs w:val="24"/>
        </w:rPr>
      </w:pP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(3) A 12 § (3) </w:t>
      </w:r>
      <w:proofErr w:type="gramStart"/>
      <w:r w:rsidRPr="00563900">
        <w:rPr>
          <w:szCs w:val="24"/>
        </w:rPr>
        <w:t>pontja  helyébe</w:t>
      </w:r>
      <w:proofErr w:type="gramEnd"/>
      <w:r w:rsidRPr="00563900">
        <w:rPr>
          <w:szCs w:val="24"/>
        </w:rPr>
        <w:t xml:space="preserve"> az alábbi rendelkezés lép: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A Zaránki Idősek Otthona Gondozási Központ költségvetési szerv bevételeiből 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</w:p>
    <w:p w:rsidR="00580131" w:rsidRPr="00563900" w:rsidRDefault="00580131" w:rsidP="00063FEE">
      <w:pPr>
        <w:numPr>
          <w:ilvl w:val="0"/>
          <w:numId w:val="6"/>
        </w:num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>működési bevételek 50 163 e Ft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             b</w:t>
      </w:r>
      <w:proofErr w:type="gramStart"/>
      <w:r w:rsidRPr="00563900">
        <w:rPr>
          <w:szCs w:val="24"/>
        </w:rPr>
        <w:t>)felhalmozási</w:t>
      </w:r>
      <w:proofErr w:type="gramEnd"/>
      <w:r w:rsidRPr="00563900">
        <w:rPr>
          <w:szCs w:val="24"/>
        </w:rPr>
        <w:t xml:space="preserve"> bevételek      0 e Ft</w:t>
      </w:r>
    </w:p>
    <w:p w:rsidR="00580131" w:rsidRPr="00563900" w:rsidRDefault="00580131" w:rsidP="00063FEE">
      <w:pPr>
        <w:tabs>
          <w:tab w:val="left" w:pos="0"/>
        </w:tabs>
        <w:spacing w:after="0"/>
        <w:ind w:left="1185"/>
        <w:rPr>
          <w:szCs w:val="24"/>
        </w:rPr>
      </w:pPr>
    </w:p>
    <w:p w:rsidR="00580131" w:rsidRPr="00563900" w:rsidRDefault="00580131" w:rsidP="00063FEE">
      <w:pPr>
        <w:tabs>
          <w:tab w:val="left" w:pos="0"/>
        </w:tabs>
        <w:spacing w:after="0"/>
        <w:ind w:left="1185"/>
        <w:rPr>
          <w:b/>
          <w:szCs w:val="24"/>
        </w:rPr>
      </w:pPr>
      <w:r w:rsidRPr="00563900">
        <w:rPr>
          <w:szCs w:val="24"/>
        </w:rPr>
        <w:t xml:space="preserve">                                            </w:t>
      </w:r>
      <w:r w:rsidRPr="00563900">
        <w:rPr>
          <w:b/>
          <w:szCs w:val="24"/>
        </w:rPr>
        <w:t>9.§</w:t>
      </w:r>
    </w:p>
    <w:p w:rsidR="00580131" w:rsidRPr="00563900" w:rsidRDefault="00580131" w:rsidP="00063FEE">
      <w:pPr>
        <w:tabs>
          <w:tab w:val="left" w:pos="0"/>
        </w:tabs>
        <w:spacing w:after="0"/>
        <w:ind w:left="1185"/>
        <w:rPr>
          <w:b/>
          <w:szCs w:val="24"/>
        </w:rPr>
      </w:pPr>
    </w:p>
    <w:p w:rsidR="00580131" w:rsidRPr="00563900" w:rsidRDefault="00580131" w:rsidP="00063FEE">
      <w:pPr>
        <w:numPr>
          <w:ilvl w:val="0"/>
          <w:numId w:val="7"/>
        </w:num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A 13. § (1) pontja helyébe az alábbi rendelkezés </w:t>
      </w:r>
      <w:proofErr w:type="gramStart"/>
      <w:r w:rsidRPr="00563900">
        <w:rPr>
          <w:szCs w:val="24"/>
        </w:rPr>
        <w:t>lép :</w:t>
      </w:r>
      <w:proofErr w:type="gramEnd"/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 A Zaránki Idősek Otthona Gondozási Központ költségvetési szerv 2013. </w:t>
      </w:r>
      <w:proofErr w:type="gramStart"/>
      <w:r w:rsidRPr="00563900">
        <w:rPr>
          <w:szCs w:val="24"/>
        </w:rPr>
        <w:t>évi  kiemelt</w:t>
      </w:r>
      <w:proofErr w:type="gramEnd"/>
      <w:r w:rsidRPr="00563900">
        <w:rPr>
          <w:szCs w:val="24"/>
        </w:rPr>
        <w:t xml:space="preserve"> kiadási   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 </w:t>
      </w:r>
      <w:proofErr w:type="gramStart"/>
      <w:r w:rsidRPr="00563900">
        <w:rPr>
          <w:szCs w:val="24"/>
        </w:rPr>
        <w:t>előirányzatai</w:t>
      </w:r>
      <w:proofErr w:type="gramEnd"/>
      <w:r w:rsidRPr="00563900">
        <w:rPr>
          <w:szCs w:val="24"/>
        </w:rPr>
        <w:t xml:space="preserve">  az alábbiakban meghatározott tételekből állnak: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   </w:t>
      </w:r>
      <w:proofErr w:type="gramStart"/>
      <w:r w:rsidRPr="00563900">
        <w:rPr>
          <w:szCs w:val="24"/>
        </w:rPr>
        <w:t>működési</w:t>
      </w:r>
      <w:proofErr w:type="gramEnd"/>
      <w:r w:rsidRPr="00563900">
        <w:rPr>
          <w:szCs w:val="24"/>
        </w:rPr>
        <w:t xml:space="preserve"> költségvetés               50 163   e Ft</w:t>
      </w:r>
    </w:p>
    <w:p w:rsidR="00580131" w:rsidRPr="00563900" w:rsidRDefault="00580131" w:rsidP="00063FEE">
      <w:pPr>
        <w:numPr>
          <w:ilvl w:val="0"/>
          <w:numId w:val="8"/>
        </w:num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személyi jellegű </w:t>
      </w:r>
      <w:proofErr w:type="gramStart"/>
      <w:r w:rsidRPr="00563900">
        <w:rPr>
          <w:szCs w:val="24"/>
        </w:rPr>
        <w:t>kiadások                      23</w:t>
      </w:r>
      <w:proofErr w:type="gramEnd"/>
      <w:r w:rsidRPr="00563900">
        <w:rPr>
          <w:szCs w:val="24"/>
        </w:rPr>
        <w:t> 688 e Ft</w:t>
      </w:r>
    </w:p>
    <w:p w:rsidR="00580131" w:rsidRPr="00563900" w:rsidRDefault="00580131" w:rsidP="00063FEE">
      <w:pPr>
        <w:numPr>
          <w:ilvl w:val="0"/>
          <w:numId w:val="8"/>
        </w:num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szociális hozzájárulási </w:t>
      </w:r>
      <w:proofErr w:type="gramStart"/>
      <w:r w:rsidRPr="00563900">
        <w:rPr>
          <w:szCs w:val="24"/>
        </w:rPr>
        <w:t>adó                      5</w:t>
      </w:r>
      <w:proofErr w:type="gramEnd"/>
      <w:r w:rsidRPr="00563900">
        <w:rPr>
          <w:szCs w:val="24"/>
        </w:rPr>
        <w:t> 967 e Ft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       c</w:t>
      </w:r>
      <w:proofErr w:type="gramStart"/>
      <w:r w:rsidRPr="00563900">
        <w:rPr>
          <w:szCs w:val="24"/>
        </w:rPr>
        <w:t>)dologi</w:t>
      </w:r>
      <w:proofErr w:type="gramEnd"/>
      <w:r w:rsidRPr="00563900">
        <w:rPr>
          <w:szCs w:val="24"/>
        </w:rPr>
        <w:t xml:space="preserve"> jellegű kiadások                          20 508 e Ft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>(2)A 13. § (2) pontja helyébe az alábbi rendelkezés lép: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       </w:t>
      </w:r>
      <w:proofErr w:type="gramStart"/>
      <w:r w:rsidRPr="00563900">
        <w:rPr>
          <w:szCs w:val="24"/>
        </w:rPr>
        <w:t>a</w:t>
      </w:r>
      <w:proofErr w:type="gramEnd"/>
      <w:r w:rsidRPr="00563900">
        <w:rPr>
          <w:szCs w:val="24"/>
        </w:rPr>
        <w:t>) a kötelező feladatok kiadásai              6 244  e Ft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  <w:r w:rsidRPr="00563900">
        <w:rPr>
          <w:szCs w:val="24"/>
        </w:rPr>
        <w:t xml:space="preserve">        b) az önként vállalt feladatok </w:t>
      </w:r>
      <w:proofErr w:type="gramStart"/>
      <w:r w:rsidRPr="00563900">
        <w:rPr>
          <w:szCs w:val="24"/>
        </w:rPr>
        <w:t>kiadásai        43</w:t>
      </w:r>
      <w:proofErr w:type="gramEnd"/>
      <w:r w:rsidRPr="00563900">
        <w:rPr>
          <w:szCs w:val="24"/>
        </w:rPr>
        <w:t> 919  e Ft</w:t>
      </w: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0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0"/>
        </w:tabs>
        <w:spacing w:after="0"/>
        <w:rPr>
          <w:b/>
          <w:szCs w:val="24"/>
        </w:rPr>
      </w:pPr>
      <w:r w:rsidRPr="00563900">
        <w:rPr>
          <w:szCs w:val="24"/>
        </w:rPr>
        <w:t xml:space="preserve">                                                           </w:t>
      </w:r>
      <w:r w:rsidRPr="00563900">
        <w:rPr>
          <w:b/>
          <w:szCs w:val="24"/>
        </w:rPr>
        <w:t>10. §</w:t>
      </w:r>
      <w:r w:rsidRPr="00563900">
        <w:rPr>
          <w:szCs w:val="24"/>
        </w:rPr>
        <w:t xml:space="preserve">     </w:t>
      </w:r>
    </w:p>
    <w:p w:rsidR="00580131" w:rsidRPr="00563900" w:rsidRDefault="00580131" w:rsidP="00063FEE">
      <w:pPr>
        <w:tabs>
          <w:tab w:val="left" w:pos="0"/>
        </w:tabs>
        <w:spacing w:after="0"/>
        <w:ind w:left="1065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(1)A pótelőirányzatok </w:t>
      </w:r>
      <w:proofErr w:type="gramStart"/>
      <w:r w:rsidRPr="00563900">
        <w:rPr>
          <w:szCs w:val="24"/>
        </w:rPr>
        <w:t>összegét  az</w:t>
      </w:r>
      <w:proofErr w:type="gramEnd"/>
      <w:r w:rsidRPr="00563900">
        <w:rPr>
          <w:szCs w:val="24"/>
        </w:rPr>
        <w:t xml:space="preserve"> 1. melléklet tartalmazza.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>(2) Az általános tartalék felosztását a 2. melléklet tartalmazza.</w:t>
      </w:r>
    </w:p>
    <w:p w:rsidR="00580131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>(3) Az előirányzatok módosítását a 3. melléklet tartalmazza.</w:t>
      </w:r>
    </w:p>
    <w:p w:rsidR="00382B51" w:rsidRDefault="00382B51" w:rsidP="00063FEE">
      <w:pPr>
        <w:tabs>
          <w:tab w:val="left" w:pos="1515"/>
        </w:tabs>
        <w:spacing w:after="0"/>
        <w:rPr>
          <w:szCs w:val="24"/>
        </w:rPr>
      </w:pPr>
    </w:p>
    <w:p w:rsidR="00382B51" w:rsidRPr="00563900" w:rsidRDefault="00382B51" w:rsidP="00063FEE">
      <w:pPr>
        <w:tabs>
          <w:tab w:val="left" w:pos="1515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lastRenderedPageBreak/>
        <w:t xml:space="preserve">              </w:t>
      </w:r>
    </w:p>
    <w:p w:rsidR="00580131" w:rsidRPr="00563900" w:rsidRDefault="00580131" w:rsidP="00063FEE">
      <w:pPr>
        <w:tabs>
          <w:tab w:val="left" w:pos="1515"/>
        </w:tabs>
        <w:spacing w:after="0"/>
        <w:ind w:left="360"/>
        <w:rPr>
          <w:b/>
          <w:szCs w:val="24"/>
        </w:rPr>
      </w:pPr>
      <w:r w:rsidRPr="00563900">
        <w:rPr>
          <w:b/>
          <w:szCs w:val="24"/>
        </w:rPr>
        <w:t xml:space="preserve">                                                       11. §</w:t>
      </w:r>
    </w:p>
    <w:p w:rsidR="00580131" w:rsidRPr="00563900" w:rsidRDefault="00580131" w:rsidP="00063FEE">
      <w:pPr>
        <w:tabs>
          <w:tab w:val="left" w:pos="1515"/>
        </w:tabs>
        <w:spacing w:after="0"/>
        <w:ind w:left="360"/>
        <w:rPr>
          <w:szCs w:val="24"/>
        </w:rPr>
      </w:pPr>
      <w:r w:rsidRPr="00563900">
        <w:rPr>
          <w:szCs w:val="24"/>
        </w:rPr>
        <w:t xml:space="preserve">                                           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>E rendelet kihirdetését követő napon lép hatályba.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ind w:left="36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ind w:left="360"/>
        <w:rPr>
          <w:szCs w:val="24"/>
        </w:rPr>
      </w:pPr>
      <w:r w:rsidRPr="00563900">
        <w:rPr>
          <w:szCs w:val="24"/>
        </w:rPr>
        <w:t xml:space="preserve">Zaránk, </w:t>
      </w:r>
      <w:proofErr w:type="gramStart"/>
      <w:r w:rsidRPr="00563900">
        <w:rPr>
          <w:szCs w:val="24"/>
        </w:rPr>
        <w:t>2013.  szeptember</w:t>
      </w:r>
      <w:proofErr w:type="gramEnd"/>
      <w:r w:rsidRPr="00563900">
        <w:rPr>
          <w:szCs w:val="24"/>
        </w:rPr>
        <w:t xml:space="preserve"> </w:t>
      </w:r>
      <w:r w:rsidR="00EF6C07">
        <w:rPr>
          <w:szCs w:val="24"/>
        </w:rPr>
        <w:t>11</w:t>
      </w:r>
      <w:r w:rsidRPr="00563900">
        <w:rPr>
          <w:szCs w:val="24"/>
        </w:rPr>
        <w:t xml:space="preserve">.      </w:t>
      </w:r>
    </w:p>
    <w:p w:rsidR="00580131" w:rsidRPr="00563900" w:rsidRDefault="00580131" w:rsidP="00063FEE">
      <w:pPr>
        <w:tabs>
          <w:tab w:val="left" w:pos="1515"/>
        </w:tabs>
        <w:spacing w:after="0"/>
        <w:ind w:left="36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ind w:left="360"/>
        <w:rPr>
          <w:szCs w:val="24"/>
        </w:rPr>
      </w:pPr>
      <w:r w:rsidRPr="00563900">
        <w:rPr>
          <w:szCs w:val="24"/>
        </w:rPr>
        <w:t xml:space="preserve">                            </w:t>
      </w:r>
    </w:p>
    <w:p w:rsidR="00580131" w:rsidRPr="00563900" w:rsidRDefault="00580131" w:rsidP="00063FEE">
      <w:pPr>
        <w:tabs>
          <w:tab w:val="left" w:pos="1515"/>
        </w:tabs>
        <w:spacing w:after="0"/>
        <w:ind w:left="360"/>
        <w:rPr>
          <w:szCs w:val="24"/>
        </w:rPr>
      </w:pPr>
      <w:r w:rsidRPr="00563900">
        <w:rPr>
          <w:szCs w:val="24"/>
        </w:rPr>
        <w:t xml:space="preserve">         Csintalan </w:t>
      </w:r>
      <w:proofErr w:type="gramStart"/>
      <w:r w:rsidRPr="00563900">
        <w:rPr>
          <w:szCs w:val="24"/>
        </w:rPr>
        <w:t>István                                                      Vargáné</w:t>
      </w:r>
      <w:proofErr w:type="gramEnd"/>
      <w:r w:rsidRPr="00563900">
        <w:rPr>
          <w:szCs w:val="24"/>
        </w:rPr>
        <w:t xml:space="preserve">  Tóth Márta </w:t>
      </w:r>
    </w:p>
    <w:p w:rsidR="00580131" w:rsidRPr="00563900" w:rsidRDefault="00580131" w:rsidP="00063FEE">
      <w:pPr>
        <w:tabs>
          <w:tab w:val="left" w:pos="1515"/>
        </w:tabs>
        <w:spacing w:after="0"/>
        <w:ind w:left="360"/>
        <w:rPr>
          <w:szCs w:val="24"/>
        </w:rPr>
      </w:pPr>
      <w:r w:rsidRPr="00563900">
        <w:rPr>
          <w:szCs w:val="24"/>
        </w:rPr>
        <w:t xml:space="preserve">         </w:t>
      </w:r>
      <w:proofErr w:type="gramStart"/>
      <w:r w:rsidRPr="00563900">
        <w:rPr>
          <w:szCs w:val="24"/>
        </w:rPr>
        <w:t>polgármester</w:t>
      </w:r>
      <w:proofErr w:type="gramEnd"/>
      <w:r w:rsidRPr="00563900">
        <w:rPr>
          <w:szCs w:val="24"/>
        </w:rPr>
        <w:t xml:space="preserve">                                                                     jegyző</w:t>
      </w:r>
    </w:p>
    <w:p w:rsidR="00580131" w:rsidRPr="00563900" w:rsidRDefault="00580131" w:rsidP="00063FEE">
      <w:pPr>
        <w:tabs>
          <w:tab w:val="left" w:pos="1515"/>
        </w:tabs>
        <w:spacing w:after="0"/>
        <w:ind w:left="360"/>
        <w:rPr>
          <w:szCs w:val="24"/>
        </w:rPr>
      </w:pPr>
      <w:r w:rsidRPr="00563900">
        <w:rPr>
          <w:szCs w:val="24"/>
        </w:rPr>
        <w:t xml:space="preserve">       </w:t>
      </w:r>
    </w:p>
    <w:p w:rsidR="00580131" w:rsidRPr="00563900" w:rsidRDefault="00580131" w:rsidP="00063FEE">
      <w:pPr>
        <w:tabs>
          <w:tab w:val="left" w:pos="1515"/>
        </w:tabs>
        <w:spacing w:after="0"/>
        <w:ind w:left="36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ind w:left="36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ind w:left="36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ind w:left="36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ind w:left="360"/>
        <w:rPr>
          <w:szCs w:val="24"/>
        </w:rPr>
      </w:pPr>
      <w:r w:rsidRPr="00563900">
        <w:rPr>
          <w:szCs w:val="24"/>
        </w:rPr>
        <w:t xml:space="preserve">                                     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b/>
          <w:szCs w:val="24"/>
          <w:u w:val="single"/>
        </w:rPr>
      </w:pPr>
      <w:r w:rsidRPr="00563900">
        <w:rPr>
          <w:b/>
          <w:szCs w:val="24"/>
          <w:u w:val="single"/>
        </w:rPr>
        <w:t>Záradék: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>A rendelet 2013. szeptember 11</w:t>
      </w:r>
      <w:proofErr w:type="gramStart"/>
      <w:r w:rsidRPr="00563900">
        <w:rPr>
          <w:szCs w:val="24"/>
        </w:rPr>
        <w:t>.  napján</w:t>
      </w:r>
      <w:proofErr w:type="gramEnd"/>
      <w:r w:rsidRPr="00563900">
        <w:rPr>
          <w:szCs w:val="24"/>
        </w:rPr>
        <w:t xml:space="preserve"> kihirdetve.               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                                                                                                Vargáné Tóth Márta 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                                                                                                          </w:t>
      </w:r>
      <w:proofErr w:type="gramStart"/>
      <w:r w:rsidRPr="00563900">
        <w:rPr>
          <w:szCs w:val="24"/>
        </w:rPr>
        <w:t>jegyző</w:t>
      </w:r>
      <w:proofErr w:type="gramEnd"/>
      <w:r w:rsidRPr="00563900">
        <w:rPr>
          <w:szCs w:val="24"/>
        </w:rPr>
        <w:t xml:space="preserve">  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  <w:r w:rsidRPr="00563900">
        <w:rPr>
          <w:szCs w:val="24"/>
        </w:rPr>
        <w:t xml:space="preserve">          </w:t>
      </w: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</w:p>
    <w:p w:rsidR="00580131" w:rsidRPr="00563900" w:rsidRDefault="00580131" w:rsidP="00063FEE">
      <w:pPr>
        <w:tabs>
          <w:tab w:val="left" w:pos="1515"/>
        </w:tabs>
        <w:spacing w:after="0"/>
        <w:rPr>
          <w:szCs w:val="24"/>
        </w:rPr>
      </w:pPr>
    </w:p>
    <w:p w:rsidR="00580131" w:rsidRDefault="00580131" w:rsidP="00063FEE">
      <w:pPr>
        <w:tabs>
          <w:tab w:val="left" w:pos="1515"/>
        </w:tabs>
        <w:spacing w:after="0"/>
      </w:pPr>
    </w:p>
    <w:p w:rsidR="00580131" w:rsidRDefault="00580131" w:rsidP="00063FEE">
      <w:pPr>
        <w:tabs>
          <w:tab w:val="left" w:pos="1515"/>
        </w:tabs>
        <w:spacing w:after="0"/>
      </w:pPr>
    </w:p>
    <w:p w:rsidR="00580131" w:rsidRDefault="00580131" w:rsidP="00063FEE">
      <w:pPr>
        <w:tabs>
          <w:tab w:val="left" w:pos="1515"/>
        </w:tabs>
        <w:spacing w:after="0"/>
      </w:pPr>
    </w:p>
    <w:p w:rsidR="00580131" w:rsidRDefault="00580131" w:rsidP="00063FEE">
      <w:pPr>
        <w:tabs>
          <w:tab w:val="left" w:pos="1515"/>
        </w:tabs>
        <w:spacing w:after="0"/>
      </w:pPr>
    </w:p>
    <w:p w:rsidR="00580131" w:rsidRDefault="00580131" w:rsidP="00063FEE">
      <w:pPr>
        <w:tabs>
          <w:tab w:val="left" w:pos="1515"/>
        </w:tabs>
        <w:spacing w:after="0"/>
      </w:pPr>
    </w:p>
    <w:p w:rsidR="00580131" w:rsidRDefault="00580131" w:rsidP="00063FEE">
      <w:pPr>
        <w:tabs>
          <w:tab w:val="left" w:pos="1515"/>
        </w:tabs>
        <w:spacing w:after="0"/>
      </w:pPr>
    </w:p>
    <w:p w:rsidR="00580131" w:rsidRDefault="00580131" w:rsidP="00063FEE">
      <w:pPr>
        <w:tabs>
          <w:tab w:val="left" w:pos="1515"/>
        </w:tabs>
        <w:spacing w:after="0"/>
      </w:pPr>
    </w:p>
    <w:p w:rsidR="00580131" w:rsidRDefault="00580131" w:rsidP="00063FEE">
      <w:pPr>
        <w:tabs>
          <w:tab w:val="left" w:pos="1515"/>
        </w:tabs>
        <w:spacing w:after="0"/>
      </w:pPr>
    </w:p>
    <w:p w:rsidR="00580131" w:rsidRDefault="00580131" w:rsidP="00063FEE">
      <w:pPr>
        <w:tabs>
          <w:tab w:val="left" w:pos="1515"/>
        </w:tabs>
        <w:spacing w:after="0"/>
      </w:pPr>
    </w:p>
    <w:p w:rsidR="00002C49" w:rsidRDefault="00002C49" w:rsidP="00063FEE">
      <w:pPr>
        <w:tabs>
          <w:tab w:val="left" w:pos="1515"/>
        </w:tabs>
        <w:spacing w:after="0"/>
      </w:pPr>
    </w:p>
    <w:p w:rsidR="00002C49" w:rsidRDefault="00002C49" w:rsidP="00063FEE">
      <w:pPr>
        <w:tabs>
          <w:tab w:val="left" w:pos="1515"/>
        </w:tabs>
        <w:spacing w:after="0"/>
      </w:pPr>
    </w:p>
    <w:p w:rsidR="00002C49" w:rsidRDefault="00002C49" w:rsidP="00063FEE">
      <w:pPr>
        <w:tabs>
          <w:tab w:val="left" w:pos="1515"/>
        </w:tabs>
        <w:spacing w:after="0"/>
      </w:pPr>
    </w:p>
    <w:p w:rsidR="00002C49" w:rsidRDefault="00002C49" w:rsidP="00063FEE">
      <w:pPr>
        <w:tabs>
          <w:tab w:val="left" w:pos="1515"/>
        </w:tabs>
        <w:spacing w:after="0"/>
      </w:pPr>
    </w:p>
    <w:p w:rsidR="00002C49" w:rsidRDefault="00002C49" w:rsidP="00063FEE">
      <w:pPr>
        <w:tabs>
          <w:tab w:val="left" w:pos="1515"/>
        </w:tabs>
        <w:spacing w:after="0"/>
      </w:pPr>
    </w:p>
    <w:p w:rsidR="00002C49" w:rsidRDefault="00002C49" w:rsidP="00063FEE">
      <w:pPr>
        <w:tabs>
          <w:tab w:val="left" w:pos="1515"/>
        </w:tabs>
        <w:spacing w:after="0"/>
      </w:pPr>
    </w:p>
    <w:p w:rsidR="00002C49" w:rsidRDefault="00002C49" w:rsidP="00063FEE">
      <w:pPr>
        <w:tabs>
          <w:tab w:val="left" w:pos="1515"/>
        </w:tabs>
        <w:spacing w:after="0"/>
      </w:pPr>
    </w:p>
    <w:p w:rsidR="00002C49" w:rsidRDefault="00002C49" w:rsidP="00063FEE">
      <w:pPr>
        <w:tabs>
          <w:tab w:val="left" w:pos="1515"/>
        </w:tabs>
        <w:spacing w:after="0"/>
      </w:pPr>
    </w:p>
    <w:p w:rsidR="00002C49" w:rsidRDefault="00002C49" w:rsidP="00063FEE">
      <w:pPr>
        <w:tabs>
          <w:tab w:val="left" w:pos="1515"/>
        </w:tabs>
        <w:spacing w:after="0"/>
      </w:pPr>
    </w:p>
    <w:p w:rsidR="00002C49" w:rsidRDefault="00002C49" w:rsidP="00063FEE">
      <w:pPr>
        <w:tabs>
          <w:tab w:val="left" w:pos="1515"/>
        </w:tabs>
        <w:spacing w:after="0"/>
      </w:pPr>
    </w:p>
    <w:p w:rsidR="00382B51" w:rsidRDefault="00382B51" w:rsidP="00063FEE">
      <w:pPr>
        <w:tabs>
          <w:tab w:val="left" w:pos="1515"/>
        </w:tabs>
        <w:spacing w:after="0"/>
      </w:pPr>
    </w:p>
    <w:p w:rsidR="00382B51" w:rsidRDefault="00382B51" w:rsidP="00063FEE">
      <w:pPr>
        <w:tabs>
          <w:tab w:val="left" w:pos="1515"/>
        </w:tabs>
        <w:spacing w:after="0"/>
      </w:pPr>
    </w:p>
    <w:p w:rsidR="00B96656" w:rsidRDefault="00B96656" w:rsidP="00063FEE">
      <w:pPr>
        <w:spacing w:after="0"/>
        <w:rPr>
          <w:b/>
        </w:rPr>
      </w:pPr>
    </w:p>
    <w:p w:rsidR="00B96656" w:rsidRDefault="00B96656" w:rsidP="00063FEE">
      <w:pPr>
        <w:spacing w:after="0"/>
        <w:rPr>
          <w:b/>
        </w:rPr>
      </w:pPr>
      <w:r>
        <w:rPr>
          <w:b/>
        </w:rPr>
        <w:t>Pótelőirányzatok / adatok forintban</w:t>
      </w:r>
      <w:proofErr w:type="gramStart"/>
      <w:r>
        <w:rPr>
          <w:b/>
        </w:rPr>
        <w:t>/                                                1</w:t>
      </w:r>
      <w:proofErr w:type="gramEnd"/>
      <w:r>
        <w:rPr>
          <w:b/>
        </w:rPr>
        <w:t>. melléklet</w:t>
      </w:r>
    </w:p>
    <w:p w:rsidR="000A0732" w:rsidRDefault="000A0732" w:rsidP="00063FEE">
      <w:pPr>
        <w:spacing w:after="0"/>
        <w:rPr>
          <w:b/>
        </w:rPr>
      </w:pPr>
    </w:p>
    <w:p w:rsidR="00002C49" w:rsidRDefault="00002C49" w:rsidP="00063FEE">
      <w:pPr>
        <w:spacing w:after="0"/>
        <w:rPr>
          <w:b/>
        </w:rPr>
      </w:pPr>
    </w:p>
    <w:p w:rsidR="000A0732" w:rsidRDefault="00101FA6" w:rsidP="00063FEE">
      <w:pPr>
        <w:spacing w:after="0"/>
      </w:pPr>
      <w:r>
        <w:t>Szakfe</w:t>
      </w:r>
      <w:r w:rsidR="000A0732">
        <w:t xml:space="preserve">ladat </w:t>
      </w:r>
      <w:proofErr w:type="gramStart"/>
      <w:r w:rsidR="000A0732">
        <w:t xml:space="preserve">száma                               </w:t>
      </w:r>
      <w:r w:rsidR="00AC2422">
        <w:t xml:space="preserve">            bevétel</w:t>
      </w:r>
      <w:proofErr w:type="gramEnd"/>
      <w:r w:rsidR="00AC2422">
        <w:t xml:space="preserve">            </w:t>
      </w:r>
      <w:r w:rsidR="000A0732">
        <w:t xml:space="preserve">    kiadás                főkönyvi </w:t>
      </w:r>
      <w:proofErr w:type="spellStart"/>
      <w:r w:rsidR="000A0732">
        <w:t>szla</w:t>
      </w:r>
      <w:proofErr w:type="spellEnd"/>
      <w:r w:rsidR="000A0732">
        <w:t>.</w:t>
      </w:r>
    </w:p>
    <w:p w:rsidR="000A0732" w:rsidRDefault="000A0732" w:rsidP="00063FEE">
      <w:pPr>
        <w:spacing w:after="0"/>
      </w:pPr>
    </w:p>
    <w:p w:rsidR="000A0732" w:rsidRDefault="000A0732" w:rsidP="00063FEE">
      <w:pPr>
        <w:spacing w:after="0"/>
        <w:rPr>
          <w:b/>
        </w:rPr>
      </w:pPr>
      <w:r>
        <w:rPr>
          <w:b/>
        </w:rPr>
        <w:t>Kereset kiegészítés</w:t>
      </w:r>
    </w:p>
    <w:p w:rsidR="000A0732" w:rsidRDefault="000A0732" w:rsidP="00063FEE">
      <w:pPr>
        <w:spacing w:after="0"/>
      </w:pPr>
      <w:r>
        <w:t xml:space="preserve">841 901-9 Önkormányzatok </w:t>
      </w:r>
      <w:proofErr w:type="spellStart"/>
      <w:r>
        <w:t>elsz</w:t>
      </w:r>
      <w:proofErr w:type="spellEnd"/>
      <w:r>
        <w:t xml:space="preserve">.               </w:t>
      </w:r>
      <w:r w:rsidR="00AC2422">
        <w:t xml:space="preserve">    </w:t>
      </w:r>
      <w:r>
        <w:t xml:space="preserve"> 410</w:t>
      </w:r>
      <w:r w:rsidR="00580131">
        <w:t xml:space="preserve"> </w:t>
      </w:r>
      <w:r>
        <w:t xml:space="preserve"> 210  </w:t>
      </w:r>
      <w:r w:rsidR="00AC2422">
        <w:t xml:space="preserve">                             </w:t>
      </w:r>
      <w:r>
        <w:t xml:space="preserve">                 </w:t>
      </w:r>
      <w:r w:rsidR="00AC2422">
        <w:t>94212</w:t>
      </w:r>
    </w:p>
    <w:p w:rsidR="00AC2422" w:rsidRDefault="00AC2422" w:rsidP="00063FEE">
      <w:pPr>
        <w:spacing w:after="0"/>
      </w:pPr>
      <w:r>
        <w:t>9</w:t>
      </w:r>
      <w:r w:rsidR="00101FA6">
        <w:t xml:space="preserve">10 502-1 </w:t>
      </w:r>
      <w:proofErr w:type="spellStart"/>
      <w:r w:rsidR="00101FA6">
        <w:t>Közműv</w:t>
      </w:r>
      <w:proofErr w:type="gramStart"/>
      <w:r w:rsidR="00101FA6">
        <w:t>.színterek</w:t>
      </w:r>
      <w:proofErr w:type="spellEnd"/>
      <w:proofErr w:type="gramEnd"/>
      <w:r w:rsidR="00101FA6">
        <w:t xml:space="preserve"> műk. /bér </w:t>
      </w:r>
      <w:proofErr w:type="gramStart"/>
      <w:r w:rsidR="00101FA6">
        <w:t>/</w:t>
      </w:r>
      <w:r>
        <w:t xml:space="preserve">         </w:t>
      </w:r>
      <w:r w:rsidR="00580131">
        <w:t xml:space="preserve">                           96</w:t>
      </w:r>
      <w:proofErr w:type="gramEnd"/>
      <w:r w:rsidR="00580131">
        <w:t xml:space="preserve"> </w:t>
      </w:r>
      <w:r>
        <w:t>800                      512176</w:t>
      </w:r>
    </w:p>
    <w:p w:rsidR="00AC2422" w:rsidRDefault="00AC2422" w:rsidP="00063FEE">
      <w:pPr>
        <w:spacing w:after="0"/>
      </w:pPr>
      <w:r>
        <w:t>91</w:t>
      </w:r>
      <w:r w:rsidR="00101FA6">
        <w:t xml:space="preserve">0 502-1 </w:t>
      </w:r>
      <w:proofErr w:type="spellStart"/>
      <w:r w:rsidR="00101FA6">
        <w:t>Közműv</w:t>
      </w:r>
      <w:proofErr w:type="spellEnd"/>
      <w:r w:rsidR="00101FA6">
        <w:t xml:space="preserve">. </w:t>
      </w:r>
      <w:proofErr w:type="gramStart"/>
      <w:r w:rsidR="00101FA6">
        <w:t>színterek</w:t>
      </w:r>
      <w:proofErr w:type="gramEnd"/>
      <w:r w:rsidR="00101FA6">
        <w:t xml:space="preserve"> műk. /jár.</w:t>
      </w:r>
      <w:proofErr w:type="gramStart"/>
      <w:r w:rsidR="00101FA6">
        <w:t xml:space="preserve">/    </w:t>
      </w:r>
      <w:r>
        <w:t xml:space="preserve">   </w:t>
      </w:r>
      <w:r w:rsidR="00580131">
        <w:t xml:space="preserve">                             26</w:t>
      </w:r>
      <w:proofErr w:type="gramEnd"/>
      <w:r w:rsidR="00580131">
        <w:t xml:space="preserve"> </w:t>
      </w:r>
      <w:r>
        <w:t>000                      53115</w:t>
      </w:r>
    </w:p>
    <w:p w:rsidR="00AC2422" w:rsidRDefault="00AC2422" w:rsidP="00063FEE">
      <w:pPr>
        <w:spacing w:after="0"/>
      </w:pPr>
      <w:r>
        <w:t>960 302-1</w:t>
      </w:r>
      <w:r w:rsidR="00101FA6">
        <w:t xml:space="preserve"> Köztemető </w:t>
      </w:r>
      <w:proofErr w:type="spellStart"/>
      <w:r w:rsidR="00101FA6">
        <w:t>fennt</w:t>
      </w:r>
      <w:proofErr w:type="spellEnd"/>
      <w:r w:rsidR="00101FA6">
        <w:t xml:space="preserve">. /bér </w:t>
      </w:r>
      <w:proofErr w:type="gramStart"/>
      <w:r w:rsidR="00101FA6">
        <w:t xml:space="preserve">/      </w:t>
      </w:r>
      <w:r>
        <w:t xml:space="preserve">                                         40</w:t>
      </w:r>
      <w:proofErr w:type="gramEnd"/>
      <w:r w:rsidR="00580131">
        <w:t xml:space="preserve"> </w:t>
      </w:r>
      <w:r>
        <w:t>200                      516126</w:t>
      </w:r>
    </w:p>
    <w:p w:rsidR="00AC2422" w:rsidRDefault="00AC2422" w:rsidP="00063FEE">
      <w:pPr>
        <w:spacing w:after="0"/>
      </w:pPr>
      <w:r>
        <w:t>960302-1 Köztem</w:t>
      </w:r>
      <w:r w:rsidR="00101FA6">
        <w:t>ető fenntartás / jár.</w:t>
      </w:r>
      <w:proofErr w:type="gramStart"/>
      <w:r w:rsidR="00101FA6">
        <w:t xml:space="preserve">/        </w:t>
      </w:r>
      <w:r>
        <w:t xml:space="preserve">                                 11</w:t>
      </w:r>
      <w:proofErr w:type="gramEnd"/>
      <w:r w:rsidR="00580131">
        <w:t xml:space="preserve"> </w:t>
      </w:r>
      <w:r>
        <w:t>000                      53115</w:t>
      </w:r>
    </w:p>
    <w:p w:rsidR="00AC2422" w:rsidRDefault="00AC2422" w:rsidP="00063FEE">
      <w:pPr>
        <w:spacing w:after="0"/>
      </w:pPr>
      <w:r>
        <w:t xml:space="preserve">841 901-9 </w:t>
      </w:r>
      <w:proofErr w:type="spellStart"/>
      <w:r>
        <w:t>Önkorm</w:t>
      </w:r>
      <w:proofErr w:type="spellEnd"/>
      <w:r>
        <w:t xml:space="preserve">. </w:t>
      </w:r>
      <w:proofErr w:type="spellStart"/>
      <w:r>
        <w:t>elszám</w:t>
      </w:r>
      <w:proofErr w:type="spellEnd"/>
      <w:r>
        <w:t>. /int. fin.</w:t>
      </w:r>
      <w:proofErr w:type="gramStart"/>
      <w:r>
        <w:t>/                                        236</w:t>
      </w:r>
      <w:proofErr w:type="gramEnd"/>
      <w:r w:rsidR="00580131">
        <w:t xml:space="preserve"> </w:t>
      </w:r>
      <w:r>
        <w:t>210                     37111</w:t>
      </w:r>
    </w:p>
    <w:p w:rsidR="00AC2422" w:rsidRDefault="00AC2422" w:rsidP="00063FEE">
      <w:pPr>
        <w:spacing w:after="0"/>
      </w:pPr>
    </w:p>
    <w:p w:rsidR="00AC2422" w:rsidRDefault="00AC2422" w:rsidP="00063FEE">
      <w:pPr>
        <w:spacing w:after="0"/>
        <w:rPr>
          <w:b/>
        </w:rPr>
      </w:pPr>
      <w:r>
        <w:rPr>
          <w:b/>
        </w:rPr>
        <w:t xml:space="preserve">Szerkezet átalakítási tartalék </w:t>
      </w:r>
    </w:p>
    <w:p w:rsidR="00AC2422" w:rsidRDefault="00AC2422" w:rsidP="00063FEE">
      <w:pPr>
        <w:spacing w:after="0"/>
      </w:pPr>
      <w:r w:rsidRPr="00AC2422">
        <w:t xml:space="preserve">841 901-9 </w:t>
      </w:r>
      <w:r>
        <w:t xml:space="preserve"> Önkormányzatok </w:t>
      </w:r>
      <w:proofErr w:type="spellStart"/>
      <w:r>
        <w:t>elszám</w:t>
      </w:r>
      <w:proofErr w:type="spellEnd"/>
      <w:r>
        <w:t>.             318 </w:t>
      </w:r>
      <w:r w:rsidR="00580131">
        <w:t xml:space="preserve"> </w:t>
      </w:r>
      <w:r>
        <w:t>660                                                 94214</w:t>
      </w:r>
    </w:p>
    <w:p w:rsidR="00AC2422" w:rsidRDefault="00AC2422" w:rsidP="00063FEE">
      <w:pPr>
        <w:spacing w:after="0"/>
      </w:pPr>
      <w:r>
        <w:t xml:space="preserve">841 126-1 </w:t>
      </w:r>
      <w:proofErr w:type="spellStart"/>
      <w:r>
        <w:t>Önkorm</w:t>
      </w:r>
      <w:proofErr w:type="spellEnd"/>
      <w:r>
        <w:t xml:space="preserve">. </w:t>
      </w:r>
      <w:proofErr w:type="spellStart"/>
      <w:r>
        <w:t>igazg</w:t>
      </w:r>
      <w:proofErr w:type="spellEnd"/>
      <w:r>
        <w:t xml:space="preserve">. </w:t>
      </w:r>
      <w:proofErr w:type="spellStart"/>
      <w:r>
        <w:t>tev</w:t>
      </w:r>
      <w:proofErr w:type="spellEnd"/>
      <w:r>
        <w:t>. /tart.</w:t>
      </w:r>
      <w:proofErr w:type="gramStart"/>
      <w:r>
        <w:t xml:space="preserve">/             </w:t>
      </w:r>
      <w:r w:rsidR="00580131">
        <w:t xml:space="preserve">                            318</w:t>
      </w:r>
      <w:proofErr w:type="gramEnd"/>
      <w:r w:rsidR="00580131">
        <w:t xml:space="preserve"> </w:t>
      </w:r>
      <w:r>
        <w:t>660                     592122</w:t>
      </w:r>
    </w:p>
    <w:p w:rsidR="00AC2422" w:rsidRDefault="00AC2422" w:rsidP="00063FEE">
      <w:pPr>
        <w:spacing w:after="0"/>
      </w:pPr>
    </w:p>
    <w:p w:rsidR="00AC2422" w:rsidRDefault="00796372" w:rsidP="00063FEE">
      <w:pPr>
        <w:spacing w:after="0"/>
        <w:rPr>
          <w:b/>
        </w:rPr>
      </w:pPr>
      <w:proofErr w:type="gramStart"/>
      <w:r>
        <w:rPr>
          <w:b/>
        </w:rPr>
        <w:t xml:space="preserve">Szociális </w:t>
      </w:r>
      <w:r w:rsidR="00AC2422" w:rsidRPr="00AC2422">
        <w:rPr>
          <w:b/>
        </w:rPr>
        <w:t xml:space="preserve"> támogatás</w:t>
      </w:r>
      <w:r>
        <w:rPr>
          <w:b/>
        </w:rPr>
        <w:t>ok</w:t>
      </w:r>
      <w:proofErr w:type="gramEnd"/>
    </w:p>
    <w:p w:rsidR="00AC2422" w:rsidRDefault="00AC2422" w:rsidP="00063FEE">
      <w:pPr>
        <w:spacing w:after="0"/>
      </w:pPr>
      <w:r w:rsidRPr="00AC2422">
        <w:t xml:space="preserve">841 901-9 </w:t>
      </w:r>
      <w:r>
        <w:t xml:space="preserve"> Önkorm</w:t>
      </w:r>
      <w:r w:rsidR="00796372">
        <w:t xml:space="preserve">ányzatok </w:t>
      </w:r>
      <w:proofErr w:type="spellStart"/>
      <w:r w:rsidR="00796372">
        <w:t>elszám</w:t>
      </w:r>
      <w:proofErr w:type="spellEnd"/>
      <w:r w:rsidR="00796372">
        <w:t>.           2</w:t>
      </w:r>
      <w:r w:rsidR="00580131">
        <w:t xml:space="preserve"> </w:t>
      </w:r>
      <w:r w:rsidR="00796372">
        <w:t> 355</w:t>
      </w:r>
      <w:r w:rsidR="00580131">
        <w:t xml:space="preserve"> </w:t>
      </w:r>
      <w:r w:rsidR="00796372">
        <w:t xml:space="preserve"> 016</w:t>
      </w:r>
      <w:r>
        <w:t xml:space="preserve">                                               9421131</w:t>
      </w:r>
    </w:p>
    <w:p w:rsidR="00796372" w:rsidRDefault="00AC2422" w:rsidP="00063FEE">
      <w:pPr>
        <w:spacing w:after="0"/>
      </w:pPr>
      <w:r>
        <w:t xml:space="preserve">882 113-1 Lakásfenntartási tám.                                              </w:t>
      </w:r>
      <w:r w:rsidR="00796372">
        <w:t xml:space="preserve"> </w:t>
      </w:r>
      <w:r w:rsidR="00580131">
        <w:t xml:space="preserve">  824 </w:t>
      </w:r>
      <w:r>
        <w:t xml:space="preserve">580 </w:t>
      </w:r>
      <w:r w:rsidR="00796372">
        <w:t xml:space="preserve">                  </w:t>
      </w:r>
      <w:r>
        <w:t>589121</w:t>
      </w:r>
    </w:p>
    <w:p w:rsidR="00796372" w:rsidRDefault="00796372" w:rsidP="00063FEE">
      <w:pPr>
        <w:spacing w:after="0"/>
      </w:pPr>
      <w:r>
        <w:t xml:space="preserve">882 111-1 </w:t>
      </w:r>
      <w:proofErr w:type="spellStart"/>
      <w:r>
        <w:t>Foglalk</w:t>
      </w:r>
      <w:proofErr w:type="spellEnd"/>
      <w:r>
        <w:t xml:space="preserve">. </w:t>
      </w:r>
      <w:proofErr w:type="gramStart"/>
      <w:r>
        <w:t>hely</w:t>
      </w:r>
      <w:proofErr w:type="gramEnd"/>
      <w:r>
        <w:t xml:space="preserve">. tám.                        </w:t>
      </w:r>
      <w:r w:rsidR="00580131">
        <w:t xml:space="preserve">                          1 156 </w:t>
      </w:r>
      <w:r>
        <w:t>992                    58611</w:t>
      </w:r>
    </w:p>
    <w:p w:rsidR="00796372" w:rsidRDefault="00796372" w:rsidP="00063FEE">
      <w:pPr>
        <w:spacing w:after="0"/>
      </w:pPr>
      <w:r>
        <w:t xml:space="preserve">882 111-1 Rendszeres </w:t>
      </w:r>
      <w:proofErr w:type="spellStart"/>
      <w:r>
        <w:t>szoc</w:t>
      </w:r>
      <w:proofErr w:type="spellEnd"/>
      <w:r>
        <w:t xml:space="preserve">. </w:t>
      </w:r>
      <w:proofErr w:type="gramStart"/>
      <w:r>
        <w:t xml:space="preserve">segély                 </w:t>
      </w:r>
      <w:r w:rsidR="00580131">
        <w:t xml:space="preserve">                            323</w:t>
      </w:r>
      <w:proofErr w:type="gramEnd"/>
      <w:r w:rsidR="00580131">
        <w:t xml:space="preserve"> </w:t>
      </w:r>
      <w:r>
        <w:t>190                    58619</w:t>
      </w:r>
    </w:p>
    <w:p w:rsidR="00796372" w:rsidRDefault="00796372" w:rsidP="00063FEE">
      <w:pPr>
        <w:spacing w:after="0"/>
      </w:pPr>
      <w:r>
        <w:t xml:space="preserve">882 115-1 Ápolási </w:t>
      </w:r>
      <w:proofErr w:type="gramStart"/>
      <w:r>
        <w:t xml:space="preserve">díj                                       </w:t>
      </w:r>
      <w:r w:rsidR="00580131">
        <w:t xml:space="preserve">                             25</w:t>
      </w:r>
      <w:proofErr w:type="gramEnd"/>
      <w:r w:rsidR="00580131">
        <w:t xml:space="preserve"> </w:t>
      </w:r>
      <w:r>
        <w:t xml:space="preserve">886                   9421131   </w:t>
      </w:r>
    </w:p>
    <w:p w:rsidR="00796372" w:rsidRDefault="00796372" w:rsidP="00063FEE">
      <w:pPr>
        <w:spacing w:after="0"/>
      </w:pPr>
      <w:r>
        <w:t xml:space="preserve">882 112-1 Időskorúak </w:t>
      </w:r>
      <w:proofErr w:type="gramStart"/>
      <w:r>
        <w:t xml:space="preserve">járadéka                        </w:t>
      </w:r>
      <w:r w:rsidR="00580131">
        <w:t xml:space="preserve">                             24</w:t>
      </w:r>
      <w:proofErr w:type="gramEnd"/>
      <w:r w:rsidR="00580131">
        <w:t xml:space="preserve"> </w:t>
      </w:r>
      <w:r>
        <w:t>368                    588325</w:t>
      </w:r>
    </w:p>
    <w:p w:rsidR="00353FE7" w:rsidRDefault="00353FE7" w:rsidP="00063FEE">
      <w:pPr>
        <w:spacing w:after="0"/>
      </w:pPr>
    </w:p>
    <w:p w:rsidR="00353FE7" w:rsidRDefault="00353FE7" w:rsidP="00063FEE">
      <w:pPr>
        <w:spacing w:after="0"/>
        <w:rPr>
          <w:b/>
        </w:rPr>
      </w:pPr>
      <w:proofErr w:type="spellStart"/>
      <w:r w:rsidRPr="00353FE7">
        <w:rPr>
          <w:b/>
        </w:rPr>
        <w:t>Közfoglalk</w:t>
      </w:r>
      <w:proofErr w:type="spellEnd"/>
      <w:r w:rsidRPr="00353FE7">
        <w:rPr>
          <w:b/>
        </w:rPr>
        <w:t>. támogatása</w:t>
      </w:r>
    </w:p>
    <w:p w:rsidR="00353FE7" w:rsidRDefault="00353FE7" w:rsidP="00063FEE">
      <w:pPr>
        <w:spacing w:after="0"/>
      </w:pPr>
      <w:r w:rsidRPr="00353FE7">
        <w:t>890 442-1</w:t>
      </w:r>
      <w:r>
        <w:t xml:space="preserve"> Hosszú távú</w:t>
      </w:r>
      <w:r w:rsidR="00580131">
        <w:t xml:space="preserve"> </w:t>
      </w:r>
      <w:proofErr w:type="spellStart"/>
      <w:r w:rsidR="00580131">
        <w:t>közfoglalk</w:t>
      </w:r>
      <w:proofErr w:type="spellEnd"/>
      <w:r w:rsidR="00580131">
        <w:t xml:space="preserve">.              2 366 </w:t>
      </w:r>
      <w:r>
        <w:t>447                                                 46414</w:t>
      </w:r>
    </w:p>
    <w:p w:rsidR="00353FE7" w:rsidRDefault="00353FE7" w:rsidP="00063FEE">
      <w:pPr>
        <w:spacing w:after="0"/>
      </w:pPr>
      <w:r>
        <w:t xml:space="preserve"> 890 442-1 </w:t>
      </w:r>
      <w:r w:rsidR="00DF2F0E">
        <w:t xml:space="preserve">Hosszú távú k./ </w:t>
      </w:r>
      <w:proofErr w:type="gramStart"/>
      <w:r w:rsidR="00DF2F0E">
        <w:t>munkabér</w:t>
      </w:r>
      <w:r>
        <w:t xml:space="preserve">  </w:t>
      </w:r>
      <w:r w:rsidR="00DF2F0E">
        <w:t>/</w:t>
      </w:r>
      <w:proofErr w:type="gramEnd"/>
      <w:r>
        <w:t xml:space="preserve">                                </w:t>
      </w:r>
      <w:r w:rsidR="00DF2F0E">
        <w:t xml:space="preserve">      </w:t>
      </w:r>
      <w:r w:rsidR="00580131">
        <w:t xml:space="preserve">   762 </w:t>
      </w:r>
      <w:r>
        <w:t xml:space="preserve">000       </w:t>
      </w:r>
      <w:r w:rsidR="00DF2F0E">
        <w:t xml:space="preserve">           </w:t>
      </w:r>
      <w:r>
        <w:t>511116</w:t>
      </w:r>
    </w:p>
    <w:p w:rsidR="00353FE7" w:rsidRDefault="00353FE7" w:rsidP="00063FEE">
      <w:pPr>
        <w:spacing w:after="0"/>
      </w:pPr>
      <w:r>
        <w:t xml:space="preserve"> 890 442-</w:t>
      </w:r>
      <w:r w:rsidR="00DF2F0E">
        <w:t xml:space="preserve">1 Hosszú távú k./ </w:t>
      </w:r>
      <w:proofErr w:type="gramStart"/>
      <w:r w:rsidR="00DF2F0E">
        <w:t>munkabér  /</w:t>
      </w:r>
      <w:proofErr w:type="gramEnd"/>
      <w:r w:rsidR="00DF2F0E">
        <w:t xml:space="preserve">   </w:t>
      </w:r>
      <w:r>
        <w:t xml:space="preserve">          </w:t>
      </w:r>
      <w:r w:rsidR="00580131">
        <w:t xml:space="preserve">                            884 </w:t>
      </w:r>
      <w:r>
        <w:t xml:space="preserve">447 </w:t>
      </w:r>
      <w:r w:rsidR="00DF2F0E">
        <w:t xml:space="preserve">                 </w:t>
      </w:r>
      <w:r>
        <w:t xml:space="preserve"> 516116</w:t>
      </w:r>
    </w:p>
    <w:p w:rsidR="00353FE7" w:rsidRDefault="00353FE7" w:rsidP="00063FEE">
      <w:pPr>
        <w:spacing w:after="0"/>
      </w:pPr>
      <w:r>
        <w:t xml:space="preserve"> 890 442-</w:t>
      </w:r>
      <w:r w:rsidR="00DF2F0E">
        <w:t xml:space="preserve">1 Hosszú távú k./ </w:t>
      </w:r>
      <w:proofErr w:type="spellStart"/>
      <w:r w:rsidR="00DF2F0E">
        <w:t>szoc</w:t>
      </w:r>
      <w:proofErr w:type="spellEnd"/>
      <w:r w:rsidR="00DF2F0E">
        <w:t xml:space="preserve">. </w:t>
      </w:r>
      <w:proofErr w:type="spellStart"/>
      <w:r w:rsidR="00DF2F0E">
        <w:t>hozzáj</w:t>
      </w:r>
      <w:proofErr w:type="gramStart"/>
      <w:r w:rsidR="00DF2F0E">
        <w:t>.adó</w:t>
      </w:r>
      <w:proofErr w:type="spellEnd"/>
      <w:proofErr w:type="gramEnd"/>
      <w:r w:rsidR="00DF2F0E">
        <w:t xml:space="preserve"> /          </w:t>
      </w:r>
      <w:r>
        <w:t xml:space="preserve">   </w:t>
      </w:r>
      <w:r w:rsidR="00DF2F0E">
        <w:t xml:space="preserve">                </w:t>
      </w:r>
      <w:r w:rsidR="00580131">
        <w:t xml:space="preserve">   210 </w:t>
      </w:r>
      <w:r>
        <w:t xml:space="preserve">000 </w:t>
      </w:r>
      <w:r w:rsidR="00DF2F0E">
        <w:t xml:space="preserve">                 </w:t>
      </w:r>
      <w:r>
        <w:t xml:space="preserve"> 53115</w:t>
      </w:r>
    </w:p>
    <w:p w:rsidR="00353FE7" w:rsidRDefault="00353FE7" w:rsidP="00063FEE">
      <w:pPr>
        <w:spacing w:after="0"/>
      </w:pPr>
      <w:r>
        <w:t xml:space="preserve"> 890 442-1</w:t>
      </w:r>
      <w:r w:rsidR="00DF2F0E">
        <w:t xml:space="preserve"> Hosszú ták. /</w:t>
      </w:r>
      <w:proofErr w:type="spellStart"/>
      <w:r w:rsidR="00DF2F0E">
        <w:t>kisért</w:t>
      </w:r>
      <w:proofErr w:type="gramStart"/>
      <w:r w:rsidR="00DF2F0E">
        <w:t>.tárgyie</w:t>
      </w:r>
      <w:proofErr w:type="spellEnd"/>
      <w:proofErr w:type="gramEnd"/>
      <w:r w:rsidR="00DF2F0E">
        <w:t>. /</w:t>
      </w:r>
      <w:r>
        <w:t xml:space="preserve">           </w:t>
      </w:r>
      <w:r w:rsidR="00DF2F0E">
        <w:t xml:space="preserve">                               </w:t>
      </w:r>
      <w:r w:rsidR="00580131">
        <w:t xml:space="preserve"> 10 </w:t>
      </w:r>
      <w:r>
        <w:t xml:space="preserve">000 </w:t>
      </w:r>
      <w:r w:rsidR="00DF2F0E">
        <w:t xml:space="preserve">                 </w:t>
      </w:r>
      <w:r>
        <w:t xml:space="preserve"> 54712</w:t>
      </w:r>
    </w:p>
    <w:p w:rsidR="00353FE7" w:rsidRDefault="00353FE7" w:rsidP="00063FEE">
      <w:pPr>
        <w:spacing w:after="0"/>
      </w:pPr>
      <w:r>
        <w:t xml:space="preserve"> 890 442-</w:t>
      </w:r>
      <w:r w:rsidR="00DF2F0E">
        <w:t xml:space="preserve">1 Hosszú ták./készlet </w:t>
      </w:r>
      <w:proofErr w:type="spellStart"/>
      <w:r w:rsidR="00DF2F0E">
        <w:t>besz</w:t>
      </w:r>
      <w:proofErr w:type="spellEnd"/>
      <w:r w:rsidR="00DF2F0E">
        <w:t xml:space="preserve">. / </w:t>
      </w:r>
      <w:r>
        <w:t xml:space="preserve">               </w:t>
      </w:r>
      <w:r w:rsidR="00101FA6">
        <w:t xml:space="preserve">           </w:t>
      </w:r>
      <w:r w:rsidR="00580131">
        <w:t xml:space="preserve">                 400 </w:t>
      </w:r>
      <w:r>
        <w:t xml:space="preserve">000 </w:t>
      </w:r>
      <w:r w:rsidR="00DF2F0E">
        <w:t xml:space="preserve">                </w:t>
      </w:r>
      <w:r>
        <w:t xml:space="preserve">  54913</w:t>
      </w:r>
    </w:p>
    <w:p w:rsidR="00353FE7" w:rsidRDefault="00353FE7" w:rsidP="00063FEE">
      <w:pPr>
        <w:spacing w:after="0"/>
      </w:pPr>
      <w:r>
        <w:t xml:space="preserve"> 890 442-</w:t>
      </w:r>
      <w:r w:rsidR="00DF2F0E">
        <w:t>1 Hosszú ták. /készlet ÁFA</w:t>
      </w:r>
      <w:proofErr w:type="gramStart"/>
      <w:r w:rsidR="00DF2F0E">
        <w:t xml:space="preserve">/ </w:t>
      </w:r>
      <w:r>
        <w:t xml:space="preserve">               </w:t>
      </w:r>
      <w:r w:rsidR="00580131">
        <w:t xml:space="preserve">                            100</w:t>
      </w:r>
      <w:proofErr w:type="gramEnd"/>
      <w:r w:rsidR="00580131">
        <w:t xml:space="preserve"> </w:t>
      </w:r>
      <w:r>
        <w:t xml:space="preserve">000 </w:t>
      </w:r>
      <w:r w:rsidR="00DF2F0E">
        <w:t xml:space="preserve">                  </w:t>
      </w:r>
      <w:r>
        <w:t>5611111</w:t>
      </w:r>
    </w:p>
    <w:p w:rsidR="00B518D0" w:rsidRDefault="00B518D0" w:rsidP="00063FEE">
      <w:pPr>
        <w:spacing w:after="0"/>
      </w:pPr>
    </w:p>
    <w:p w:rsidR="00002C49" w:rsidRDefault="00002C49" w:rsidP="00063FEE">
      <w:pPr>
        <w:spacing w:after="0"/>
      </w:pPr>
    </w:p>
    <w:p w:rsidR="00B518D0" w:rsidRDefault="00FF1533" w:rsidP="00063FEE">
      <w:pPr>
        <w:spacing w:after="0"/>
        <w:rPr>
          <w:b/>
        </w:rPr>
      </w:pPr>
      <w:r>
        <w:rPr>
          <w:b/>
        </w:rPr>
        <w:t>Előirányzat módosítás összesen</w:t>
      </w:r>
      <w:proofErr w:type="gramStart"/>
      <w:r>
        <w:rPr>
          <w:b/>
        </w:rPr>
        <w:t>:              5</w:t>
      </w:r>
      <w:proofErr w:type="gramEnd"/>
      <w:r w:rsidR="00580131">
        <w:rPr>
          <w:b/>
        </w:rPr>
        <w:t xml:space="preserve"> 450 333                 5 450 </w:t>
      </w:r>
      <w:r>
        <w:rPr>
          <w:b/>
        </w:rPr>
        <w:t xml:space="preserve">333      </w:t>
      </w:r>
    </w:p>
    <w:p w:rsidR="00FF1533" w:rsidRDefault="00FF1533" w:rsidP="00063FEE">
      <w:pPr>
        <w:spacing w:after="0"/>
        <w:rPr>
          <w:b/>
        </w:rPr>
      </w:pPr>
    </w:p>
    <w:p w:rsidR="00002C49" w:rsidRDefault="00002C49" w:rsidP="00063FEE">
      <w:pPr>
        <w:spacing w:after="0"/>
        <w:rPr>
          <w:b/>
        </w:rPr>
      </w:pPr>
    </w:p>
    <w:p w:rsidR="00002C49" w:rsidRDefault="00002C49" w:rsidP="00063FEE">
      <w:pPr>
        <w:spacing w:after="0"/>
        <w:rPr>
          <w:b/>
        </w:rPr>
      </w:pPr>
    </w:p>
    <w:p w:rsidR="00002C49" w:rsidRDefault="00002C49" w:rsidP="00063FEE">
      <w:pPr>
        <w:spacing w:after="0"/>
        <w:rPr>
          <w:b/>
        </w:rPr>
      </w:pPr>
    </w:p>
    <w:p w:rsidR="00002C49" w:rsidRDefault="00002C49" w:rsidP="00063FEE">
      <w:pPr>
        <w:spacing w:after="0"/>
        <w:rPr>
          <w:b/>
        </w:rPr>
      </w:pPr>
    </w:p>
    <w:p w:rsidR="00002C49" w:rsidRDefault="00002C49" w:rsidP="00063FEE">
      <w:pPr>
        <w:spacing w:after="0"/>
        <w:rPr>
          <w:b/>
        </w:rPr>
      </w:pPr>
    </w:p>
    <w:p w:rsidR="00002C49" w:rsidRDefault="00002C49" w:rsidP="00063FEE">
      <w:pPr>
        <w:spacing w:after="0"/>
        <w:rPr>
          <w:b/>
        </w:rPr>
      </w:pPr>
    </w:p>
    <w:p w:rsidR="00002C49" w:rsidRDefault="00002C49" w:rsidP="00063FEE">
      <w:pPr>
        <w:spacing w:after="0"/>
        <w:rPr>
          <w:b/>
        </w:rPr>
      </w:pPr>
    </w:p>
    <w:p w:rsidR="00002C49" w:rsidRDefault="00002C49" w:rsidP="00063FEE">
      <w:pPr>
        <w:spacing w:after="0"/>
        <w:rPr>
          <w:b/>
        </w:rPr>
      </w:pPr>
    </w:p>
    <w:p w:rsidR="00002C49" w:rsidRDefault="00002C49" w:rsidP="00063FEE">
      <w:pPr>
        <w:spacing w:after="0"/>
        <w:rPr>
          <w:b/>
        </w:rPr>
      </w:pPr>
    </w:p>
    <w:p w:rsidR="00002C49" w:rsidRDefault="00002C49" w:rsidP="00063FEE">
      <w:pPr>
        <w:spacing w:after="0"/>
        <w:rPr>
          <w:b/>
        </w:rPr>
      </w:pPr>
    </w:p>
    <w:p w:rsidR="00EF6C07" w:rsidRDefault="00EF6C07" w:rsidP="00063FEE">
      <w:pPr>
        <w:spacing w:after="0"/>
        <w:rPr>
          <w:b/>
        </w:rPr>
      </w:pPr>
    </w:p>
    <w:p w:rsidR="00EF6C07" w:rsidRDefault="00EF6C07" w:rsidP="00063FEE">
      <w:pPr>
        <w:spacing w:after="0"/>
        <w:rPr>
          <w:b/>
        </w:rPr>
      </w:pPr>
    </w:p>
    <w:p w:rsidR="009F79DB" w:rsidRPr="00580131" w:rsidRDefault="00FF1533" w:rsidP="00063FEE">
      <w:pPr>
        <w:spacing w:after="0"/>
        <w:rPr>
          <w:b/>
        </w:rPr>
      </w:pPr>
      <w:r>
        <w:rPr>
          <w:b/>
        </w:rPr>
        <w:lastRenderedPageBreak/>
        <w:t xml:space="preserve">Működési </w:t>
      </w:r>
      <w:proofErr w:type="gramStart"/>
      <w:r>
        <w:rPr>
          <w:b/>
        </w:rPr>
        <w:t>célú  tartalék</w:t>
      </w:r>
      <w:proofErr w:type="gramEnd"/>
      <w:r>
        <w:rPr>
          <w:b/>
        </w:rPr>
        <w:t xml:space="preserve"> felosztása </w:t>
      </w:r>
      <w:r>
        <w:t xml:space="preserve">             </w:t>
      </w:r>
      <w:r w:rsidR="00580131">
        <w:t xml:space="preserve">                               </w:t>
      </w:r>
      <w:r w:rsidR="00580131" w:rsidRPr="00580131">
        <w:rPr>
          <w:b/>
        </w:rPr>
        <w:t>2. melléklet</w:t>
      </w:r>
    </w:p>
    <w:p w:rsidR="00FF1533" w:rsidRPr="00D8266D" w:rsidRDefault="009F79DB" w:rsidP="00063FEE">
      <w:pPr>
        <w:spacing w:after="0"/>
        <w:rPr>
          <w:b/>
        </w:rPr>
      </w:pPr>
      <w:r>
        <w:t xml:space="preserve">/adatok Ft-ban / </w:t>
      </w:r>
      <w:r w:rsidR="00FF1533">
        <w:t xml:space="preserve">                       </w:t>
      </w:r>
      <w:r w:rsidR="009F57BA">
        <w:t xml:space="preserve">                         </w:t>
      </w:r>
      <w:r w:rsidR="000C498D">
        <w:t xml:space="preserve">     </w:t>
      </w:r>
      <w:r w:rsidR="009F57BA">
        <w:t xml:space="preserve">  </w:t>
      </w:r>
    </w:p>
    <w:p w:rsidR="00FF1533" w:rsidRDefault="00FF1533" w:rsidP="00063FEE">
      <w:pPr>
        <w:spacing w:after="0"/>
      </w:pPr>
    </w:p>
    <w:p w:rsidR="00382B51" w:rsidRDefault="00382B51" w:rsidP="00063FEE">
      <w:pPr>
        <w:spacing w:after="0"/>
      </w:pPr>
    </w:p>
    <w:p w:rsidR="00FF1533" w:rsidRDefault="00FF1533" w:rsidP="00063FEE">
      <w:pPr>
        <w:spacing w:after="0"/>
      </w:pPr>
      <w:r>
        <w:t>Működési célú ál</w:t>
      </w:r>
      <w:r w:rsidR="009F57BA">
        <w:t>ta</w:t>
      </w:r>
      <w:r w:rsidR="00580131">
        <w:t xml:space="preserve">lános </w:t>
      </w:r>
      <w:proofErr w:type="gramStart"/>
      <w:r w:rsidR="00580131">
        <w:t>tartalék  /</w:t>
      </w:r>
      <w:proofErr w:type="spellStart"/>
      <w:proofErr w:type="gramEnd"/>
      <w:r w:rsidR="00580131">
        <w:t>mód.előir</w:t>
      </w:r>
      <w:proofErr w:type="spellEnd"/>
      <w:r w:rsidR="00580131">
        <w:t xml:space="preserve">./  2 774 </w:t>
      </w:r>
      <w:r w:rsidR="000C498D">
        <w:t>716</w:t>
      </w:r>
    </w:p>
    <w:p w:rsidR="00382B51" w:rsidRDefault="009F79DB" w:rsidP="00063FEE">
      <w:pPr>
        <w:spacing w:after="0"/>
      </w:pPr>
      <w:r>
        <w:t xml:space="preserve"> </w:t>
      </w:r>
    </w:p>
    <w:p w:rsidR="00D8266D" w:rsidRDefault="009F79DB" w:rsidP="00063FEE">
      <w:pPr>
        <w:spacing w:after="0"/>
      </w:pPr>
      <w:r>
        <w:t xml:space="preserve">       </w:t>
      </w:r>
    </w:p>
    <w:p w:rsidR="009F79DB" w:rsidRDefault="009F79DB" w:rsidP="00063FEE">
      <w:pPr>
        <w:spacing w:after="0"/>
      </w:pPr>
      <w:r>
        <w:t xml:space="preserve">                                                     </w:t>
      </w:r>
      <w:proofErr w:type="gramStart"/>
      <w:r>
        <w:t>Szakfeladat                                          Összeg</w:t>
      </w:r>
      <w:proofErr w:type="gramEnd"/>
      <w:r>
        <w:t xml:space="preserve">            </w:t>
      </w:r>
      <w:proofErr w:type="spellStart"/>
      <w:r>
        <w:t>Főkvisz</w:t>
      </w:r>
      <w:proofErr w:type="spellEnd"/>
      <w:r>
        <w:t xml:space="preserve">.  </w:t>
      </w:r>
    </w:p>
    <w:p w:rsidR="00133CD4" w:rsidRDefault="00133CD4" w:rsidP="00063FEE">
      <w:pPr>
        <w:spacing w:after="0"/>
      </w:pPr>
      <w:proofErr w:type="spellStart"/>
      <w:r>
        <w:t>Szoc</w:t>
      </w:r>
      <w:proofErr w:type="spellEnd"/>
      <w:r>
        <w:t xml:space="preserve">. hozzájárulási </w:t>
      </w:r>
      <w:proofErr w:type="gramStart"/>
      <w:r>
        <w:t>adó               841</w:t>
      </w:r>
      <w:proofErr w:type="gramEnd"/>
      <w:r>
        <w:t xml:space="preserve"> 112-1 </w:t>
      </w:r>
      <w:proofErr w:type="spellStart"/>
      <w:r>
        <w:t>Önkorm</w:t>
      </w:r>
      <w:proofErr w:type="spellEnd"/>
      <w:r>
        <w:t>. jogalkotás         300 000             53115</w:t>
      </w:r>
    </w:p>
    <w:p w:rsidR="00133CD4" w:rsidRDefault="00133CD4" w:rsidP="00063FEE">
      <w:pPr>
        <w:spacing w:after="0"/>
      </w:pPr>
      <w:r>
        <w:t xml:space="preserve">Vásárolt </w:t>
      </w:r>
      <w:proofErr w:type="spellStart"/>
      <w:r>
        <w:t>közszolg</w:t>
      </w:r>
      <w:proofErr w:type="spellEnd"/>
      <w:r>
        <w:t xml:space="preserve">.   </w:t>
      </w:r>
      <w:r w:rsidR="00002C49">
        <w:t>/ orvosi ü.</w:t>
      </w:r>
      <w:proofErr w:type="gramStart"/>
      <w:r w:rsidR="00002C49">
        <w:t>/</w:t>
      </w:r>
      <w:r>
        <w:t xml:space="preserve"> </w:t>
      </w:r>
      <w:r w:rsidR="00002C49">
        <w:t xml:space="preserve"> </w:t>
      </w:r>
      <w:r>
        <w:t xml:space="preserve"> 841</w:t>
      </w:r>
      <w:proofErr w:type="gramEnd"/>
      <w:r>
        <w:t xml:space="preserve"> 126-1 </w:t>
      </w:r>
      <w:proofErr w:type="spellStart"/>
      <w:r w:rsidR="00002C49">
        <w:t>Önkorm</w:t>
      </w:r>
      <w:proofErr w:type="spellEnd"/>
      <w:r w:rsidR="00002C49">
        <w:t xml:space="preserve">. </w:t>
      </w:r>
      <w:proofErr w:type="spellStart"/>
      <w:r w:rsidR="00002C49">
        <w:t>ig.tev</w:t>
      </w:r>
      <w:proofErr w:type="spellEnd"/>
      <w:r w:rsidR="00002C49">
        <w:t xml:space="preserve">.                  90 000           </w:t>
      </w:r>
      <w:r>
        <w:t xml:space="preserve"> 5531</w:t>
      </w:r>
    </w:p>
    <w:p w:rsidR="00002C49" w:rsidRDefault="00002C49" w:rsidP="00063FEE">
      <w:pPr>
        <w:spacing w:after="0"/>
      </w:pPr>
      <w:r>
        <w:t xml:space="preserve">Vásárolt </w:t>
      </w:r>
      <w:proofErr w:type="spellStart"/>
      <w:r>
        <w:t>közszolg</w:t>
      </w:r>
      <w:proofErr w:type="spellEnd"/>
      <w:r>
        <w:t>. /diákok v.</w:t>
      </w:r>
      <w:proofErr w:type="gramStart"/>
      <w:r>
        <w:t>/     841</w:t>
      </w:r>
      <w:proofErr w:type="gramEnd"/>
      <w:r>
        <w:t xml:space="preserve"> 403-1 Város és </w:t>
      </w:r>
      <w:proofErr w:type="spellStart"/>
      <w:r>
        <w:t>közs</w:t>
      </w:r>
      <w:proofErr w:type="spellEnd"/>
      <w:r>
        <w:t xml:space="preserve">. </w:t>
      </w:r>
      <w:proofErr w:type="spellStart"/>
      <w:r>
        <w:t>gazd</w:t>
      </w:r>
      <w:proofErr w:type="spellEnd"/>
      <w:r>
        <w:t>.          10 000             5531</w:t>
      </w:r>
    </w:p>
    <w:p w:rsidR="009F79DB" w:rsidRDefault="009F79DB" w:rsidP="00063FEE">
      <w:pPr>
        <w:spacing w:after="0"/>
      </w:pPr>
      <w:r>
        <w:t xml:space="preserve">Szociális célú </w:t>
      </w:r>
      <w:proofErr w:type="gramStart"/>
      <w:r>
        <w:t>tűzifa vásárlás</w:t>
      </w:r>
      <w:proofErr w:type="gramEnd"/>
      <w:r>
        <w:t xml:space="preserve">       882 121-1 Hel</w:t>
      </w:r>
      <w:r w:rsidR="00580131">
        <w:t xml:space="preserve">yi eseti </w:t>
      </w:r>
      <w:proofErr w:type="spellStart"/>
      <w:r w:rsidR="00580131">
        <w:t>lakásftt</w:t>
      </w:r>
      <w:proofErr w:type="spellEnd"/>
      <w:r w:rsidR="00580131">
        <w:t xml:space="preserve">.          396 </w:t>
      </w:r>
      <w:r>
        <w:t>732             588439</w:t>
      </w:r>
    </w:p>
    <w:p w:rsidR="009F79DB" w:rsidRDefault="009F79DB" w:rsidP="00063FEE">
      <w:pPr>
        <w:spacing w:after="0"/>
      </w:pPr>
      <w:r>
        <w:t xml:space="preserve">Házszámtábla </w:t>
      </w:r>
      <w:proofErr w:type="gramStart"/>
      <w:r>
        <w:t xml:space="preserve">készítés                </w:t>
      </w:r>
      <w:r w:rsidR="00731694">
        <w:t xml:space="preserve"> 841</w:t>
      </w:r>
      <w:proofErr w:type="gramEnd"/>
      <w:r w:rsidR="00731694">
        <w:t> 403-1 V</w:t>
      </w:r>
      <w:r w:rsidR="00580131">
        <w:t xml:space="preserve">áros és község g.           107 </w:t>
      </w:r>
      <w:r w:rsidR="00731694">
        <w:t>362             54913</w:t>
      </w:r>
    </w:p>
    <w:p w:rsidR="00731694" w:rsidRDefault="00731694" w:rsidP="00063FEE">
      <w:pPr>
        <w:spacing w:after="0"/>
      </w:pPr>
      <w:r>
        <w:t xml:space="preserve">         „             </w:t>
      </w:r>
      <w:proofErr w:type="gramStart"/>
      <w:r>
        <w:t>ÁFA                     841</w:t>
      </w:r>
      <w:proofErr w:type="gramEnd"/>
      <w:r>
        <w:t> 403-1 Vá</w:t>
      </w:r>
      <w:r w:rsidR="00580131">
        <w:t xml:space="preserve">ros és község g.             28 </w:t>
      </w:r>
      <w:r>
        <w:t>988             561111</w:t>
      </w:r>
    </w:p>
    <w:p w:rsidR="00731694" w:rsidRDefault="00731694" w:rsidP="00063FEE">
      <w:pPr>
        <w:spacing w:after="0"/>
      </w:pPr>
      <w:proofErr w:type="spellStart"/>
      <w:r>
        <w:t>Pusztafogacsért</w:t>
      </w:r>
      <w:proofErr w:type="spellEnd"/>
      <w:r>
        <w:t xml:space="preserve"> </w:t>
      </w:r>
      <w:proofErr w:type="spellStart"/>
      <w:r>
        <w:t>alapítv</w:t>
      </w:r>
      <w:proofErr w:type="spellEnd"/>
      <w:r>
        <w:t xml:space="preserve">. </w:t>
      </w:r>
      <w:proofErr w:type="gramStart"/>
      <w:r>
        <w:t>tám</w:t>
      </w:r>
      <w:proofErr w:type="gramEnd"/>
      <w:r>
        <w:t xml:space="preserve">. </w:t>
      </w:r>
      <w:r w:rsidR="005C27B6">
        <w:t xml:space="preserve">      841 126-1 </w:t>
      </w:r>
      <w:proofErr w:type="spellStart"/>
      <w:r w:rsidR="00580131">
        <w:t>Önkorm</w:t>
      </w:r>
      <w:proofErr w:type="spellEnd"/>
      <w:r w:rsidR="00580131">
        <w:t xml:space="preserve">. </w:t>
      </w:r>
      <w:proofErr w:type="gramStart"/>
      <w:r w:rsidR="00580131">
        <w:t>igazgatási           40</w:t>
      </w:r>
      <w:proofErr w:type="gramEnd"/>
      <w:r w:rsidR="00580131">
        <w:t xml:space="preserve">  000            </w:t>
      </w:r>
      <w:r w:rsidR="005C27B6">
        <w:t xml:space="preserve"> 381152</w:t>
      </w:r>
    </w:p>
    <w:p w:rsidR="005C27B6" w:rsidRDefault="005C27B6" w:rsidP="00063FEE">
      <w:pPr>
        <w:spacing w:after="0"/>
      </w:pPr>
      <w:r>
        <w:t xml:space="preserve">Játszótér </w:t>
      </w:r>
      <w:proofErr w:type="gramStart"/>
      <w:r>
        <w:t>karbantartása                 813</w:t>
      </w:r>
      <w:proofErr w:type="gramEnd"/>
      <w:r>
        <w:t> 000-1 Z</w:t>
      </w:r>
      <w:r w:rsidR="00580131">
        <w:t xml:space="preserve">öld-terület kezelés         122 </w:t>
      </w:r>
      <w:r>
        <w:t>047             55218</w:t>
      </w:r>
    </w:p>
    <w:p w:rsidR="005C27B6" w:rsidRDefault="005C27B6" w:rsidP="00063FEE">
      <w:pPr>
        <w:spacing w:after="0"/>
      </w:pPr>
      <w:r>
        <w:t xml:space="preserve">         „   </w:t>
      </w:r>
      <w:r w:rsidR="004A370E">
        <w:t xml:space="preserve">          </w:t>
      </w:r>
      <w:proofErr w:type="gramStart"/>
      <w:r w:rsidR="004A370E">
        <w:t xml:space="preserve">ÁFA                  </w:t>
      </w:r>
      <w:r>
        <w:t xml:space="preserve">   813</w:t>
      </w:r>
      <w:proofErr w:type="gramEnd"/>
      <w:r>
        <w:t> 000-1 Zöld-terület kezelés</w:t>
      </w:r>
      <w:r w:rsidR="00580131">
        <w:t xml:space="preserve">           32  953           </w:t>
      </w:r>
      <w:r w:rsidR="004A370E">
        <w:t xml:space="preserve">  561111</w:t>
      </w:r>
    </w:p>
    <w:p w:rsidR="00580131" w:rsidRDefault="00002C49" w:rsidP="00063FEE">
      <w:pPr>
        <w:spacing w:after="0"/>
      </w:pPr>
      <w:r>
        <w:t xml:space="preserve">Egyéb anyag </w:t>
      </w:r>
      <w:proofErr w:type="gramStart"/>
      <w:r>
        <w:t xml:space="preserve">költség                 </w:t>
      </w:r>
      <w:r w:rsidR="00580131">
        <w:t xml:space="preserve">  813</w:t>
      </w:r>
      <w:proofErr w:type="gramEnd"/>
      <w:r w:rsidR="00580131">
        <w:t> 000-1 Zöld-terület kezelés         150 000             54913</w:t>
      </w:r>
    </w:p>
    <w:p w:rsidR="00580131" w:rsidRDefault="00580131" w:rsidP="00063FEE">
      <w:pPr>
        <w:spacing w:after="0"/>
      </w:pPr>
      <w:r>
        <w:t>Szállítási</w:t>
      </w:r>
      <w:r w:rsidR="00002C49">
        <w:t xml:space="preserve"> </w:t>
      </w:r>
      <w:proofErr w:type="spellStart"/>
      <w:r w:rsidR="00002C49">
        <w:t>szolg</w:t>
      </w:r>
      <w:proofErr w:type="spellEnd"/>
      <w:r w:rsidR="00002C49">
        <w:t xml:space="preserve">.                        </w:t>
      </w:r>
      <w:r>
        <w:t xml:space="preserve">   813 000-1 Zöld-terület </w:t>
      </w:r>
      <w:proofErr w:type="gramStart"/>
      <w:r>
        <w:t>kezelés         100</w:t>
      </w:r>
      <w:proofErr w:type="gramEnd"/>
      <w:r>
        <w:t> 000             55213</w:t>
      </w:r>
    </w:p>
    <w:p w:rsidR="00580131" w:rsidRDefault="00580131" w:rsidP="00063FEE">
      <w:pPr>
        <w:spacing w:after="0"/>
      </w:pPr>
      <w:r>
        <w:t>Egyéb</w:t>
      </w:r>
      <w:r w:rsidR="00002C49">
        <w:t xml:space="preserve"> </w:t>
      </w:r>
      <w:proofErr w:type="gramStart"/>
      <w:r w:rsidR="00002C49">
        <w:t xml:space="preserve">szolgáltatás                  </w:t>
      </w:r>
      <w:r>
        <w:t xml:space="preserve">    813</w:t>
      </w:r>
      <w:proofErr w:type="gramEnd"/>
      <w:r>
        <w:t> 000-1 Zöld-terület kezelés         100 000             55219</w:t>
      </w:r>
    </w:p>
    <w:p w:rsidR="00580131" w:rsidRDefault="00580131" w:rsidP="00063FEE">
      <w:pPr>
        <w:spacing w:after="0"/>
      </w:pPr>
      <w:proofErr w:type="gramStart"/>
      <w:r>
        <w:t>ÁFA                                             813</w:t>
      </w:r>
      <w:proofErr w:type="gramEnd"/>
      <w:r>
        <w:t> 000-1 Zöld-terület kezelés           50 000             561111</w:t>
      </w:r>
    </w:p>
    <w:p w:rsidR="004A370E" w:rsidRDefault="004A370E" w:rsidP="00063FEE">
      <w:pPr>
        <w:spacing w:after="0"/>
      </w:pPr>
      <w:r>
        <w:t xml:space="preserve">Belső </w:t>
      </w:r>
      <w:proofErr w:type="gramStart"/>
      <w:r>
        <w:t>ellenőrzés                          841</w:t>
      </w:r>
      <w:proofErr w:type="gramEnd"/>
      <w:r>
        <w:t xml:space="preserve"> 126-1 </w:t>
      </w:r>
      <w:proofErr w:type="spellStart"/>
      <w:r>
        <w:t>Önko</w:t>
      </w:r>
      <w:r w:rsidR="00580131">
        <w:t>rm</w:t>
      </w:r>
      <w:proofErr w:type="spellEnd"/>
      <w:r w:rsidR="00580131">
        <w:t xml:space="preserve">. ig. </w:t>
      </w:r>
      <w:proofErr w:type="spellStart"/>
      <w:r w:rsidR="00580131">
        <w:t>tev</w:t>
      </w:r>
      <w:proofErr w:type="spellEnd"/>
      <w:r w:rsidR="00580131">
        <w:t xml:space="preserve">.               180 </w:t>
      </w:r>
      <w:r>
        <w:t xml:space="preserve">000           </w:t>
      </w:r>
      <w:r w:rsidR="00580131">
        <w:t xml:space="preserve"> </w:t>
      </w:r>
      <w:r>
        <w:t xml:space="preserve">  55219</w:t>
      </w:r>
    </w:p>
    <w:p w:rsidR="00941ECE" w:rsidRDefault="00941ECE" w:rsidP="00063FEE">
      <w:pPr>
        <w:spacing w:after="0"/>
      </w:pPr>
      <w:r>
        <w:t>Gázener</w:t>
      </w:r>
      <w:r w:rsidR="00D257E7">
        <w:t xml:space="preserve">gia </w:t>
      </w:r>
      <w:proofErr w:type="spellStart"/>
      <w:r w:rsidR="00D257E7">
        <w:t>szolg</w:t>
      </w:r>
      <w:proofErr w:type="spellEnd"/>
      <w:r w:rsidR="00D257E7">
        <w:t xml:space="preserve">.                     </w:t>
      </w:r>
      <w:r>
        <w:t xml:space="preserve">   910 502-1 Közművelődési int.         170 000             55214</w:t>
      </w:r>
    </w:p>
    <w:p w:rsidR="00941ECE" w:rsidRDefault="00D257E7" w:rsidP="00063FEE">
      <w:pPr>
        <w:spacing w:after="0"/>
      </w:pPr>
      <w:r>
        <w:t xml:space="preserve">Községháza karbantartása           </w:t>
      </w:r>
      <w:r w:rsidR="00941ECE">
        <w:t xml:space="preserve">811 000-1  </w:t>
      </w:r>
      <w:proofErr w:type="gramStart"/>
      <w:r w:rsidR="00941ECE">
        <w:t>Építmény üzemeltetés</w:t>
      </w:r>
      <w:proofErr w:type="gramEnd"/>
      <w:r w:rsidR="00941ECE">
        <w:t xml:space="preserve">     500 000             55218</w:t>
      </w:r>
    </w:p>
    <w:p w:rsidR="00133CD4" w:rsidRDefault="00133CD4" w:rsidP="00063FEE">
      <w:pPr>
        <w:pBdr>
          <w:bottom w:val="single" w:sz="12" w:space="1" w:color="auto"/>
        </w:pBdr>
        <w:spacing w:after="0"/>
      </w:pPr>
    </w:p>
    <w:p w:rsidR="00D66071" w:rsidRDefault="00D66071" w:rsidP="00063FEE">
      <w:pPr>
        <w:spacing w:after="0"/>
      </w:pPr>
    </w:p>
    <w:p w:rsidR="00D66071" w:rsidRPr="00D66071" w:rsidRDefault="00D66071" w:rsidP="00063FEE">
      <w:pPr>
        <w:spacing w:after="0"/>
        <w:rPr>
          <w:b/>
        </w:rPr>
      </w:pPr>
      <w:r>
        <w:rPr>
          <w:b/>
        </w:rPr>
        <w:t xml:space="preserve"> Összesen</w:t>
      </w:r>
      <w:proofErr w:type="gramStart"/>
      <w:r>
        <w:rPr>
          <w:b/>
        </w:rPr>
        <w:t>:                                                                               2</w:t>
      </w:r>
      <w:proofErr w:type="gramEnd"/>
      <w:r>
        <w:rPr>
          <w:b/>
        </w:rPr>
        <w:t> 378 082</w:t>
      </w:r>
    </w:p>
    <w:p w:rsidR="009F57BA" w:rsidRDefault="009F57BA" w:rsidP="00063FEE">
      <w:pPr>
        <w:spacing w:after="0"/>
      </w:pPr>
    </w:p>
    <w:p w:rsidR="000C498D" w:rsidRDefault="000C498D" w:rsidP="00063FEE">
      <w:pPr>
        <w:spacing w:after="0"/>
      </w:pPr>
    </w:p>
    <w:p w:rsidR="000C498D" w:rsidRDefault="000C498D" w:rsidP="00063FEE">
      <w:pPr>
        <w:spacing w:after="0"/>
      </w:pPr>
    </w:p>
    <w:p w:rsidR="000C498D" w:rsidRDefault="000C498D" w:rsidP="00063FEE">
      <w:pPr>
        <w:spacing w:after="0"/>
      </w:pPr>
    </w:p>
    <w:p w:rsidR="00FF1533" w:rsidRDefault="00FF1533" w:rsidP="00063FEE">
      <w:pPr>
        <w:spacing w:after="0"/>
      </w:pPr>
    </w:p>
    <w:p w:rsidR="00FF1533" w:rsidRPr="00FF1533" w:rsidRDefault="00FF1533" w:rsidP="00063FEE">
      <w:pPr>
        <w:spacing w:after="0"/>
      </w:pPr>
    </w:p>
    <w:p w:rsidR="00353FE7" w:rsidRDefault="00353FE7" w:rsidP="00063FEE">
      <w:pPr>
        <w:spacing w:after="0"/>
      </w:pPr>
    </w:p>
    <w:p w:rsidR="00002C49" w:rsidRDefault="00002C49" w:rsidP="00063FEE">
      <w:pPr>
        <w:spacing w:after="0"/>
      </w:pPr>
    </w:p>
    <w:p w:rsidR="00002C49" w:rsidRDefault="00002C49" w:rsidP="00063FEE">
      <w:pPr>
        <w:spacing w:after="0"/>
      </w:pPr>
    </w:p>
    <w:p w:rsidR="00002C49" w:rsidRDefault="00002C49" w:rsidP="00063FEE">
      <w:pPr>
        <w:spacing w:after="0"/>
      </w:pPr>
    </w:p>
    <w:p w:rsidR="00002C49" w:rsidRDefault="00002C49" w:rsidP="00063FEE">
      <w:pPr>
        <w:spacing w:after="0"/>
      </w:pPr>
    </w:p>
    <w:p w:rsidR="00002C49" w:rsidRDefault="00002C49" w:rsidP="00063FEE">
      <w:pPr>
        <w:spacing w:after="0"/>
      </w:pPr>
    </w:p>
    <w:p w:rsidR="00002C49" w:rsidRDefault="00002C49" w:rsidP="00063FEE">
      <w:pPr>
        <w:spacing w:after="0"/>
      </w:pPr>
    </w:p>
    <w:p w:rsidR="00002C49" w:rsidRDefault="00002C49" w:rsidP="00063FEE">
      <w:pPr>
        <w:spacing w:after="0"/>
      </w:pPr>
    </w:p>
    <w:p w:rsidR="00002C49" w:rsidRDefault="00002C49" w:rsidP="00063FEE">
      <w:pPr>
        <w:spacing w:after="0"/>
      </w:pPr>
    </w:p>
    <w:p w:rsidR="00002C49" w:rsidRDefault="00002C49" w:rsidP="00063FEE">
      <w:pPr>
        <w:spacing w:after="0"/>
      </w:pPr>
    </w:p>
    <w:p w:rsidR="00002C49" w:rsidRDefault="00002C49" w:rsidP="00063FEE">
      <w:pPr>
        <w:spacing w:after="0"/>
      </w:pPr>
    </w:p>
    <w:p w:rsidR="00002C49" w:rsidRDefault="00002C49" w:rsidP="00063FEE">
      <w:pPr>
        <w:spacing w:after="0"/>
      </w:pPr>
    </w:p>
    <w:p w:rsidR="00002C49" w:rsidRDefault="00002C49" w:rsidP="00063FEE">
      <w:pPr>
        <w:spacing w:after="0"/>
      </w:pPr>
    </w:p>
    <w:p w:rsidR="00002C49" w:rsidRPr="00353FE7" w:rsidRDefault="00002C49" w:rsidP="00063FEE">
      <w:pPr>
        <w:spacing w:after="0"/>
      </w:pPr>
    </w:p>
    <w:p w:rsidR="00AC2422" w:rsidRPr="00382B51" w:rsidRDefault="00796372" w:rsidP="00063FEE">
      <w:pPr>
        <w:spacing w:after="0"/>
      </w:pPr>
      <w:r>
        <w:t xml:space="preserve">                                                          </w:t>
      </w:r>
    </w:p>
    <w:p w:rsidR="006946F8" w:rsidRDefault="006946F8" w:rsidP="00063FEE">
      <w:pPr>
        <w:spacing w:after="0"/>
      </w:pPr>
    </w:p>
    <w:p w:rsidR="006946F8" w:rsidRDefault="006946F8" w:rsidP="00063FEE">
      <w:pPr>
        <w:spacing w:after="0"/>
      </w:pPr>
    </w:p>
    <w:p w:rsidR="006946F8" w:rsidRDefault="006946F8" w:rsidP="00063FEE">
      <w:pPr>
        <w:tabs>
          <w:tab w:val="left" w:pos="1515"/>
        </w:tabs>
        <w:spacing w:after="0"/>
        <w:rPr>
          <w:b/>
        </w:rPr>
      </w:pPr>
      <w:r w:rsidRPr="00580131">
        <w:rPr>
          <w:b/>
        </w:rPr>
        <w:lastRenderedPageBreak/>
        <w:t xml:space="preserve">                                                                     </w:t>
      </w:r>
      <w:r w:rsidR="00244A7B">
        <w:rPr>
          <w:b/>
        </w:rPr>
        <w:t xml:space="preserve">                               3</w:t>
      </w:r>
      <w:r w:rsidRPr="00580131">
        <w:rPr>
          <w:b/>
        </w:rPr>
        <w:t>. melléklet</w:t>
      </w:r>
    </w:p>
    <w:p w:rsidR="00002C49" w:rsidRDefault="00002C49" w:rsidP="00063FEE">
      <w:pPr>
        <w:tabs>
          <w:tab w:val="left" w:pos="1515"/>
        </w:tabs>
        <w:spacing w:after="0"/>
        <w:rPr>
          <w:b/>
        </w:rPr>
      </w:pPr>
    </w:p>
    <w:p w:rsidR="00002C49" w:rsidRPr="00580131" w:rsidRDefault="00002C49" w:rsidP="00063FEE">
      <w:pPr>
        <w:tabs>
          <w:tab w:val="left" w:pos="1515"/>
        </w:tabs>
        <w:spacing w:after="0"/>
        <w:rPr>
          <w:b/>
        </w:rPr>
      </w:pPr>
    </w:p>
    <w:p w:rsidR="006946F8" w:rsidRDefault="006946F8" w:rsidP="00063FEE">
      <w:pPr>
        <w:tabs>
          <w:tab w:val="left" w:pos="1515"/>
        </w:tabs>
        <w:spacing w:after="0"/>
      </w:pPr>
    </w:p>
    <w:p w:rsidR="006946F8" w:rsidRDefault="006946F8" w:rsidP="00063FEE">
      <w:pPr>
        <w:tabs>
          <w:tab w:val="left" w:pos="1515"/>
        </w:tabs>
        <w:spacing w:after="0"/>
        <w:rPr>
          <w:b/>
        </w:rPr>
      </w:pPr>
      <w:r>
        <w:rPr>
          <w:b/>
        </w:rPr>
        <w:t>Előirányzat módosítás / Önkormányzat és intézménye összevont /</w:t>
      </w:r>
    </w:p>
    <w:p w:rsidR="00244A7B" w:rsidRDefault="006946F8" w:rsidP="00063FEE">
      <w:pPr>
        <w:tabs>
          <w:tab w:val="left" w:pos="1515"/>
        </w:tabs>
        <w:spacing w:after="0"/>
        <w:rPr>
          <w:b/>
        </w:rPr>
      </w:pPr>
      <w:r>
        <w:rPr>
          <w:b/>
        </w:rPr>
        <w:t xml:space="preserve">     / adatok ezer </w:t>
      </w:r>
      <w:proofErr w:type="spellStart"/>
      <w:r>
        <w:rPr>
          <w:b/>
        </w:rPr>
        <w:t>Ft.-ban</w:t>
      </w:r>
      <w:proofErr w:type="spellEnd"/>
      <w:r>
        <w:rPr>
          <w:b/>
        </w:rPr>
        <w:t xml:space="preserve"> /</w:t>
      </w:r>
    </w:p>
    <w:p w:rsidR="00244A7B" w:rsidRDefault="00244A7B" w:rsidP="00063FEE">
      <w:pPr>
        <w:tabs>
          <w:tab w:val="left" w:pos="1515"/>
        </w:tabs>
        <w:spacing w:after="0"/>
        <w:rPr>
          <w:b/>
        </w:rPr>
      </w:pPr>
    </w:p>
    <w:p w:rsidR="00244A7B" w:rsidRDefault="00244A7B" w:rsidP="00063FEE">
      <w:pPr>
        <w:tabs>
          <w:tab w:val="left" w:pos="1515"/>
        </w:tabs>
        <w:spacing w:after="0"/>
      </w:pPr>
      <w:r>
        <w:t>BEVÉTELEK:</w:t>
      </w:r>
    </w:p>
    <w:p w:rsidR="00244A7B" w:rsidRDefault="00244A7B" w:rsidP="00063FEE">
      <w:pPr>
        <w:tabs>
          <w:tab w:val="left" w:pos="1515"/>
        </w:tabs>
        <w:spacing w:after="0"/>
      </w:pPr>
      <w:r>
        <w:t xml:space="preserve">                                   Eredeti </w:t>
      </w:r>
      <w:proofErr w:type="spellStart"/>
      <w:r>
        <w:t>előir</w:t>
      </w:r>
      <w:proofErr w:type="spellEnd"/>
      <w:r>
        <w:t xml:space="preserve">.                       </w:t>
      </w:r>
      <w:proofErr w:type="gramStart"/>
      <w:r>
        <w:t>Módosítás                        Módosított</w:t>
      </w:r>
      <w:proofErr w:type="gramEnd"/>
      <w:r>
        <w:t xml:space="preserve"> </w:t>
      </w:r>
      <w:proofErr w:type="spellStart"/>
      <w:r>
        <w:t>ei</w:t>
      </w:r>
      <w:proofErr w:type="spellEnd"/>
      <w:r>
        <w:t>.</w:t>
      </w:r>
    </w:p>
    <w:p w:rsidR="00244A7B" w:rsidRDefault="00244A7B" w:rsidP="00063FEE">
      <w:pPr>
        <w:tabs>
          <w:tab w:val="left" w:pos="1515"/>
        </w:tabs>
        <w:spacing w:after="0"/>
      </w:pPr>
      <w:r>
        <w:t xml:space="preserve">                                                                                 (IX.11.)</w:t>
      </w:r>
    </w:p>
    <w:p w:rsidR="00244A7B" w:rsidRDefault="00244A7B" w:rsidP="00063FEE">
      <w:pPr>
        <w:tabs>
          <w:tab w:val="left" w:pos="1515"/>
        </w:tabs>
        <w:spacing w:after="0"/>
      </w:pPr>
      <w:r>
        <w:t>Műk</w:t>
      </w:r>
      <w:r w:rsidR="00EB1DD8">
        <w:t xml:space="preserve">ödési </w:t>
      </w:r>
      <w:proofErr w:type="gramStart"/>
      <w:r w:rsidR="00EB1DD8">
        <w:t>bevétel                28</w:t>
      </w:r>
      <w:proofErr w:type="gramEnd"/>
      <w:r w:rsidR="00EB1DD8">
        <w:t xml:space="preserve"> </w:t>
      </w:r>
      <w:r>
        <w:t xml:space="preserve">131                             -                                    </w:t>
      </w:r>
      <w:r w:rsidR="00EB1DD8">
        <w:t xml:space="preserve">28 </w:t>
      </w:r>
      <w:r>
        <w:t>131</w:t>
      </w:r>
    </w:p>
    <w:p w:rsidR="00244A7B" w:rsidRDefault="00244A7B" w:rsidP="00063FEE">
      <w:pPr>
        <w:tabs>
          <w:tab w:val="left" w:pos="1515"/>
        </w:tabs>
        <w:spacing w:after="0"/>
      </w:pPr>
      <w:proofErr w:type="gramStart"/>
      <w:r>
        <w:t>Köz</w:t>
      </w:r>
      <w:r w:rsidR="00EB1DD8">
        <w:t>hatalmi  bevétel</w:t>
      </w:r>
      <w:proofErr w:type="gramEnd"/>
      <w:r w:rsidR="00EB1DD8">
        <w:t xml:space="preserve">              3 </w:t>
      </w:r>
      <w:r>
        <w:t>650                             -                                      3</w:t>
      </w:r>
      <w:r w:rsidR="00EB1DD8">
        <w:t xml:space="preserve"> </w:t>
      </w:r>
      <w:r>
        <w:t xml:space="preserve">650       </w:t>
      </w:r>
    </w:p>
    <w:p w:rsidR="00244A7B" w:rsidRDefault="00EB1DD8" w:rsidP="00063FEE">
      <w:pPr>
        <w:tabs>
          <w:tab w:val="left" w:pos="1515"/>
        </w:tabs>
        <w:spacing w:after="0"/>
      </w:pPr>
      <w:r>
        <w:t xml:space="preserve">Költségvetési </w:t>
      </w:r>
      <w:proofErr w:type="gramStart"/>
      <w:r>
        <w:t>támogatás     39</w:t>
      </w:r>
      <w:proofErr w:type="gramEnd"/>
      <w:r>
        <w:t xml:space="preserve"> 433                         3 </w:t>
      </w:r>
      <w:r w:rsidR="00244A7B">
        <w:t xml:space="preserve">085    </w:t>
      </w:r>
      <w:r>
        <w:t xml:space="preserve">                             42 </w:t>
      </w:r>
      <w:r w:rsidR="00244A7B">
        <w:t xml:space="preserve">518 </w:t>
      </w:r>
    </w:p>
    <w:p w:rsidR="00244A7B" w:rsidRDefault="00244A7B" w:rsidP="00063FEE">
      <w:pPr>
        <w:tabs>
          <w:tab w:val="left" w:pos="1515"/>
        </w:tabs>
        <w:spacing w:after="0"/>
      </w:pPr>
      <w:proofErr w:type="spellStart"/>
      <w:r>
        <w:t>Műk</w:t>
      </w:r>
      <w:proofErr w:type="gramStart"/>
      <w:r>
        <w:t>.c</w:t>
      </w:r>
      <w:proofErr w:type="spellEnd"/>
      <w:r>
        <w:t>.</w:t>
      </w:r>
      <w:proofErr w:type="gramEnd"/>
      <w:r>
        <w:t xml:space="preserve"> </w:t>
      </w:r>
      <w:proofErr w:type="spellStart"/>
      <w:r>
        <w:t>pénzeszk</w:t>
      </w:r>
      <w:proofErr w:type="spellEnd"/>
      <w:r>
        <w:t xml:space="preserve">. </w:t>
      </w:r>
      <w:proofErr w:type="gramStart"/>
      <w:r>
        <w:t>átvétel         -</w:t>
      </w:r>
      <w:proofErr w:type="gramEnd"/>
      <w:r w:rsidR="00EB1DD8">
        <w:t xml:space="preserve">                              2 </w:t>
      </w:r>
      <w:r>
        <w:t xml:space="preserve">365     </w:t>
      </w:r>
      <w:r w:rsidR="00EB1DD8">
        <w:t xml:space="preserve">                              2 </w:t>
      </w:r>
      <w:r>
        <w:t xml:space="preserve">365    </w:t>
      </w:r>
    </w:p>
    <w:p w:rsidR="00244A7B" w:rsidRDefault="00244A7B" w:rsidP="00063FEE">
      <w:pPr>
        <w:tabs>
          <w:tab w:val="left" w:pos="1515"/>
        </w:tabs>
        <w:spacing w:after="0"/>
      </w:pPr>
      <w:r>
        <w:t>E</w:t>
      </w:r>
      <w:r w:rsidR="00EB1DD8">
        <w:t xml:space="preserve">lőző évi </w:t>
      </w:r>
      <w:proofErr w:type="spellStart"/>
      <w:r w:rsidR="00EB1DD8">
        <w:t>pénzmar</w:t>
      </w:r>
      <w:proofErr w:type="gramStart"/>
      <w:r w:rsidR="00EB1DD8">
        <w:t>.ig.v</w:t>
      </w:r>
      <w:proofErr w:type="spellEnd"/>
      <w:proofErr w:type="gramEnd"/>
      <w:r w:rsidR="00EB1DD8">
        <w:t xml:space="preserve">.    .   2 </w:t>
      </w:r>
      <w:r>
        <w:t xml:space="preserve">456                            -         </w:t>
      </w:r>
      <w:r w:rsidR="00EB1DD8">
        <w:t xml:space="preserve">                              2 </w:t>
      </w:r>
      <w:r>
        <w:t xml:space="preserve">456    </w:t>
      </w:r>
    </w:p>
    <w:p w:rsidR="00244A7B" w:rsidRDefault="00244A7B" w:rsidP="00063FEE">
      <w:pPr>
        <w:pBdr>
          <w:bottom w:val="single" w:sz="12" w:space="1" w:color="auto"/>
        </w:pBdr>
        <w:tabs>
          <w:tab w:val="left" w:pos="1515"/>
        </w:tabs>
        <w:spacing w:after="0"/>
      </w:pPr>
      <w:r>
        <w:t xml:space="preserve">Felhalmozási célú átvétel         </w:t>
      </w:r>
    </w:p>
    <w:p w:rsidR="00244A7B" w:rsidRPr="00FA1034" w:rsidRDefault="00244A7B" w:rsidP="00063FEE">
      <w:pPr>
        <w:pBdr>
          <w:bottom w:val="single" w:sz="12" w:space="1" w:color="auto"/>
        </w:pBdr>
        <w:tabs>
          <w:tab w:val="left" w:pos="1515"/>
        </w:tabs>
        <w:spacing w:after="0"/>
      </w:pPr>
      <w:r>
        <w:t xml:space="preserve">                   </w:t>
      </w:r>
    </w:p>
    <w:p w:rsidR="00244A7B" w:rsidRDefault="00244A7B" w:rsidP="00063FEE">
      <w:pPr>
        <w:tabs>
          <w:tab w:val="left" w:pos="1515"/>
        </w:tabs>
        <w:spacing w:after="0"/>
        <w:rPr>
          <w:b/>
        </w:rPr>
      </w:pPr>
      <w:r w:rsidRPr="001E1FEE">
        <w:rPr>
          <w:b/>
        </w:rPr>
        <w:t>Bevételek Összesen</w:t>
      </w:r>
      <w:proofErr w:type="gramStart"/>
      <w:r w:rsidRPr="001E1FEE">
        <w:rPr>
          <w:b/>
        </w:rPr>
        <w:t xml:space="preserve">:      </w:t>
      </w:r>
      <w:r w:rsidR="00EB1DD8">
        <w:rPr>
          <w:b/>
        </w:rPr>
        <w:t xml:space="preserve">    73</w:t>
      </w:r>
      <w:proofErr w:type="gramEnd"/>
      <w:r w:rsidR="00EB1DD8">
        <w:rPr>
          <w:b/>
        </w:rPr>
        <w:t xml:space="preserve"> 670                        5 </w:t>
      </w:r>
      <w:r>
        <w:rPr>
          <w:b/>
        </w:rPr>
        <w:t xml:space="preserve">450    </w:t>
      </w:r>
      <w:r w:rsidR="00EB1DD8">
        <w:rPr>
          <w:b/>
        </w:rPr>
        <w:t xml:space="preserve">                             79 </w:t>
      </w:r>
      <w:r>
        <w:rPr>
          <w:b/>
        </w:rPr>
        <w:t xml:space="preserve">120     </w:t>
      </w:r>
    </w:p>
    <w:p w:rsidR="00244A7B" w:rsidRDefault="00244A7B" w:rsidP="00063FEE">
      <w:pPr>
        <w:tabs>
          <w:tab w:val="left" w:pos="1515"/>
        </w:tabs>
        <w:spacing w:after="0"/>
        <w:rPr>
          <w:b/>
        </w:rPr>
      </w:pPr>
    </w:p>
    <w:p w:rsidR="006946F8" w:rsidRPr="00851234" w:rsidRDefault="006946F8" w:rsidP="00063FEE">
      <w:pPr>
        <w:tabs>
          <w:tab w:val="left" w:pos="1515"/>
        </w:tabs>
        <w:spacing w:after="0"/>
        <w:rPr>
          <w:b/>
        </w:rPr>
      </w:pPr>
    </w:p>
    <w:p w:rsidR="006946F8" w:rsidRDefault="006946F8" w:rsidP="00063FEE">
      <w:pPr>
        <w:tabs>
          <w:tab w:val="left" w:pos="1515"/>
        </w:tabs>
        <w:spacing w:after="0"/>
      </w:pPr>
      <w:r>
        <w:t xml:space="preserve">KIADÁSOK: </w:t>
      </w:r>
    </w:p>
    <w:p w:rsidR="006946F8" w:rsidRDefault="006946F8" w:rsidP="00063FEE">
      <w:pPr>
        <w:tabs>
          <w:tab w:val="left" w:pos="1515"/>
        </w:tabs>
        <w:spacing w:after="0"/>
      </w:pPr>
      <w:r>
        <w:t xml:space="preserve">                                                                           </w:t>
      </w:r>
    </w:p>
    <w:p w:rsidR="006946F8" w:rsidRDefault="006946F8" w:rsidP="00063FEE">
      <w:pPr>
        <w:tabs>
          <w:tab w:val="left" w:pos="1515"/>
        </w:tabs>
        <w:spacing w:after="0"/>
      </w:pPr>
      <w:r>
        <w:t>Sz</w:t>
      </w:r>
      <w:r w:rsidR="00EB1DD8">
        <w:t xml:space="preserve">emélyi </w:t>
      </w:r>
      <w:proofErr w:type="gramStart"/>
      <w:r w:rsidR="00EB1DD8">
        <w:t>juttatások            29</w:t>
      </w:r>
      <w:proofErr w:type="gramEnd"/>
      <w:r w:rsidR="00EB1DD8">
        <w:t xml:space="preserve"> </w:t>
      </w:r>
      <w:r>
        <w:t xml:space="preserve">325                           2.019   </w:t>
      </w:r>
      <w:r w:rsidR="00EB1DD8">
        <w:t xml:space="preserve">                             31 </w:t>
      </w:r>
      <w:r>
        <w:t>344</w:t>
      </w:r>
    </w:p>
    <w:p w:rsidR="006946F8" w:rsidRDefault="006946F8" w:rsidP="00063FEE">
      <w:pPr>
        <w:tabs>
          <w:tab w:val="left" w:pos="1515"/>
        </w:tabs>
        <w:spacing w:after="0"/>
      </w:pPr>
      <w:r>
        <w:t>M</w:t>
      </w:r>
      <w:r w:rsidR="00EB1DD8">
        <w:t xml:space="preserve">unkaadókat </w:t>
      </w:r>
      <w:proofErr w:type="spellStart"/>
      <w:r w:rsidR="00EB1DD8">
        <w:t>terh</w:t>
      </w:r>
      <w:proofErr w:type="spellEnd"/>
      <w:r w:rsidR="00EB1DD8">
        <w:t xml:space="preserve">. jár.         6 </w:t>
      </w:r>
      <w:r>
        <w:t>73</w:t>
      </w:r>
      <w:r w:rsidR="00244A7B">
        <w:t>1                              5</w:t>
      </w:r>
      <w:r>
        <w:t xml:space="preserve">47     </w:t>
      </w:r>
      <w:r w:rsidR="00EB1DD8">
        <w:t xml:space="preserve">                              7 2</w:t>
      </w:r>
      <w:r>
        <w:t xml:space="preserve">78     </w:t>
      </w:r>
    </w:p>
    <w:p w:rsidR="006946F8" w:rsidRDefault="006946F8" w:rsidP="00063FEE">
      <w:pPr>
        <w:tabs>
          <w:tab w:val="left" w:pos="1515"/>
        </w:tabs>
        <w:spacing w:after="0"/>
      </w:pPr>
      <w:r>
        <w:t>Dol</w:t>
      </w:r>
      <w:r w:rsidR="00EB1DD8">
        <w:t xml:space="preserve">ogi </w:t>
      </w:r>
      <w:proofErr w:type="gramStart"/>
      <w:r w:rsidR="00EB1DD8">
        <w:t>kiadások                 29</w:t>
      </w:r>
      <w:proofErr w:type="gramEnd"/>
      <w:r w:rsidR="00EB1DD8">
        <w:t xml:space="preserve"> </w:t>
      </w:r>
      <w:r>
        <w:t xml:space="preserve">458  </w:t>
      </w:r>
      <w:r w:rsidR="00244A7B">
        <w:t xml:space="preserve">                         2 151</w:t>
      </w:r>
      <w:r>
        <w:t xml:space="preserve">      </w:t>
      </w:r>
      <w:r w:rsidR="00244A7B">
        <w:t xml:space="preserve">                          31 609</w:t>
      </w:r>
      <w:r>
        <w:t xml:space="preserve">                  </w:t>
      </w:r>
    </w:p>
    <w:p w:rsidR="006946F8" w:rsidRDefault="006946F8" w:rsidP="00063FEE">
      <w:pPr>
        <w:tabs>
          <w:tab w:val="left" w:pos="1515"/>
        </w:tabs>
        <w:spacing w:after="0"/>
      </w:pPr>
      <w:r>
        <w:t>Szo</w:t>
      </w:r>
      <w:r w:rsidR="00EB1DD8">
        <w:t xml:space="preserve">ciális jellegű tám.           1 </w:t>
      </w:r>
      <w:r>
        <w:t xml:space="preserve">600 </w:t>
      </w:r>
      <w:r w:rsidR="00EB1DD8">
        <w:t xml:space="preserve">                          2</w:t>
      </w:r>
      <w:r w:rsidR="00244A7B">
        <w:t xml:space="preserve"> 752</w:t>
      </w:r>
      <w:r>
        <w:t xml:space="preserve">        </w:t>
      </w:r>
      <w:r w:rsidR="00244A7B">
        <w:t xml:space="preserve">                         4 352</w:t>
      </w:r>
      <w:r>
        <w:t xml:space="preserve">                   </w:t>
      </w:r>
    </w:p>
    <w:p w:rsidR="006946F8" w:rsidRDefault="00EB1DD8" w:rsidP="00063FEE">
      <w:pPr>
        <w:tabs>
          <w:tab w:val="left" w:pos="1515"/>
        </w:tabs>
        <w:spacing w:after="0"/>
      </w:pPr>
      <w:r>
        <w:t xml:space="preserve">Műk. </w:t>
      </w:r>
      <w:proofErr w:type="gramStart"/>
      <w:r>
        <w:t>célú</w:t>
      </w:r>
      <w:proofErr w:type="gramEnd"/>
      <w:r>
        <w:t xml:space="preserve"> </w:t>
      </w:r>
      <w:proofErr w:type="spellStart"/>
      <w:r>
        <w:t>pénzeszk.áta</w:t>
      </w:r>
      <w:proofErr w:type="spellEnd"/>
      <w:r>
        <w:t xml:space="preserve">.       4 </w:t>
      </w:r>
      <w:r w:rsidR="006946F8">
        <w:t>100</w:t>
      </w:r>
      <w:r w:rsidR="00244A7B">
        <w:t xml:space="preserve">                                 40</w:t>
      </w:r>
      <w:r w:rsidR="006946F8">
        <w:t xml:space="preserve">     </w:t>
      </w:r>
      <w:r w:rsidR="00244A7B">
        <w:t xml:space="preserve">               </w:t>
      </w:r>
      <w:r>
        <w:t xml:space="preserve">            4 </w:t>
      </w:r>
      <w:r w:rsidR="00244A7B">
        <w:t>14</w:t>
      </w:r>
      <w:r w:rsidR="006946F8">
        <w:t xml:space="preserve">0                                                                </w:t>
      </w:r>
    </w:p>
    <w:p w:rsidR="006946F8" w:rsidRDefault="006946F8" w:rsidP="00063FEE">
      <w:pPr>
        <w:tabs>
          <w:tab w:val="left" w:pos="1515"/>
        </w:tabs>
        <w:spacing w:after="0"/>
      </w:pPr>
      <w:r>
        <w:t xml:space="preserve">                                                  </w:t>
      </w:r>
    </w:p>
    <w:p w:rsidR="006946F8" w:rsidRDefault="00EB1DD8" w:rsidP="00063FEE">
      <w:pPr>
        <w:pBdr>
          <w:bottom w:val="single" w:sz="12" w:space="1" w:color="auto"/>
        </w:pBdr>
        <w:tabs>
          <w:tab w:val="left" w:pos="1515"/>
        </w:tabs>
        <w:spacing w:after="0"/>
      </w:pPr>
      <w:r>
        <w:t xml:space="preserve">Működési célú ált. </w:t>
      </w:r>
      <w:proofErr w:type="gramStart"/>
      <w:r>
        <w:t>tartalék   2</w:t>
      </w:r>
      <w:proofErr w:type="gramEnd"/>
      <w:r>
        <w:t xml:space="preserve"> </w:t>
      </w:r>
      <w:r w:rsidR="006946F8">
        <w:t xml:space="preserve">456 </w:t>
      </w:r>
      <w:r w:rsidR="00244A7B">
        <w:t xml:space="preserve">                         - 2 059            </w:t>
      </w:r>
      <w:r w:rsidR="006946F8">
        <w:t xml:space="preserve">       </w:t>
      </w:r>
      <w:r w:rsidR="00244A7B">
        <w:t xml:space="preserve">                397</w:t>
      </w:r>
      <w:r w:rsidR="006946F8">
        <w:t xml:space="preserve">                                                       </w:t>
      </w:r>
    </w:p>
    <w:p w:rsidR="006946F8" w:rsidRDefault="006946F8" w:rsidP="00063FEE">
      <w:pPr>
        <w:pBdr>
          <w:bottom w:val="single" w:sz="12" w:space="1" w:color="auto"/>
        </w:pBdr>
        <w:tabs>
          <w:tab w:val="left" w:pos="1515"/>
        </w:tabs>
        <w:spacing w:after="0"/>
      </w:pPr>
      <w:r>
        <w:t xml:space="preserve">          </w:t>
      </w:r>
    </w:p>
    <w:p w:rsidR="006946F8" w:rsidRDefault="006946F8" w:rsidP="00063FEE">
      <w:pPr>
        <w:tabs>
          <w:tab w:val="left" w:pos="1515"/>
        </w:tabs>
        <w:spacing w:after="0"/>
        <w:rPr>
          <w:b/>
        </w:rPr>
      </w:pPr>
      <w:r>
        <w:t xml:space="preserve"> </w:t>
      </w:r>
      <w:r w:rsidRPr="001E1FEE">
        <w:rPr>
          <w:b/>
        </w:rPr>
        <w:t>Kiadások öss</w:t>
      </w:r>
      <w:r w:rsidR="00EB1DD8">
        <w:rPr>
          <w:b/>
        </w:rPr>
        <w:t>zesen</w:t>
      </w:r>
      <w:proofErr w:type="gramStart"/>
      <w:r w:rsidR="00EB1DD8">
        <w:rPr>
          <w:b/>
        </w:rPr>
        <w:t>:         73</w:t>
      </w:r>
      <w:proofErr w:type="gramEnd"/>
      <w:r w:rsidR="00EB1DD8">
        <w:rPr>
          <w:b/>
        </w:rPr>
        <w:t xml:space="preserve"> </w:t>
      </w:r>
      <w:r>
        <w:rPr>
          <w:b/>
        </w:rPr>
        <w:t xml:space="preserve">670                       </w:t>
      </w:r>
      <w:r w:rsidR="00244A7B">
        <w:rPr>
          <w:b/>
        </w:rPr>
        <w:t xml:space="preserve">  </w:t>
      </w:r>
      <w:r w:rsidR="00EB1DD8">
        <w:rPr>
          <w:b/>
        </w:rPr>
        <w:t xml:space="preserve">   5 </w:t>
      </w:r>
      <w:r>
        <w:rPr>
          <w:b/>
        </w:rPr>
        <w:t>45</w:t>
      </w:r>
      <w:r w:rsidR="00244A7B">
        <w:rPr>
          <w:b/>
        </w:rPr>
        <w:t xml:space="preserve">0                             </w:t>
      </w:r>
      <w:r w:rsidR="00EB1DD8">
        <w:rPr>
          <w:b/>
        </w:rPr>
        <w:t xml:space="preserve">   79 </w:t>
      </w:r>
      <w:r>
        <w:rPr>
          <w:b/>
        </w:rPr>
        <w:t xml:space="preserve">120 </w:t>
      </w:r>
    </w:p>
    <w:p w:rsidR="006946F8" w:rsidRDefault="006946F8" w:rsidP="00063FEE">
      <w:pPr>
        <w:tabs>
          <w:tab w:val="left" w:pos="1515"/>
        </w:tabs>
        <w:spacing w:after="0"/>
        <w:rPr>
          <w:b/>
        </w:rPr>
      </w:pPr>
      <w:r>
        <w:rPr>
          <w:b/>
        </w:rPr>
        <w:t xml:space="preserve">               </w:t>
      </w:r>
    </w:p>
    <w:p w:rsidR="006946F8" w:rsidRDefault="006946F8" w:rsidP="00063FEE">
      <w:pPr>
        <w:tabs>
          <w:tab w:val="left" w:pos="1515"/>
        </w:tabs>
        <w:spacing w:after="0"/>
        <w:rPr>
          <w:b/>
        </w:rPr>
      </w:pPr>
    </w:p>
    <w:p w:rsidR="006946F8" w:rsidRPr="00EB1DD8" w:rsidRDefault="006946F8" w:rsidP="00063FEE">
      <w:pPr>
        <w:tabs>
          <w:tab w:val="left" w:pos="1515"/>
        </w:tabs>
        <w:spacing w:after="0"/>
        <w:rPr>
          <w:b/>
        </w:rPr>
      </w:pPr>
      <w:r>
        <w:rPr>
          <w:b/>
        </w:rPr>
        <w:t xml:space="preserve">         </w:t>
      </w:r>
    </w:p>
    <w:sectPr w:rsidR="006946F8" w:rsidRPr="00EB1DD8" w:rsidSect="00C5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6B" w:rsidRDefault="0061636B" w:rsidP="00580131">
      <w:pPr>
        <w:spacing w:after="0"/>
      </w:pPr>
      <w:r>
        <w:separator/>
      </w:r>
    </w:p>
  </w:endnote>
  <w:endnote w:type="continuationSeparator" w:id="0">
    <w:p w:rsidR="0061636B" w:rsidRDefault="0061636B" w:rsidP="005801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6B" w:rsidRDefault="0061636B" w:rsidP="00580131">
      <w:pPr>
        <w:spacing w:after="0"/>
      </w:pPr>
      <w:r>
        <w:separator/>
      </w:r>
    </w:p>
  </w:footnote>
  <w:footnote w:type="continuationSeparator" w:id="0">
    <w:p w:rsidR="0061636B" w:rsidRDefault="0061636B" w:rsidP="0058013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696379"/>
    <w:multiLevelType w:val="hybridMultilevel"/>
    <w:tmpl w:val="01C8C9DA"/>
    <w:lvl w:ilvl="0" w:tplc="ACE667B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05" w:hanging="360"/>
      </w:pPr>
    </w:lvl>
    <w:lvl w:ilvl="2" w:tplc="040E001B" w:tentative="1">
      <w:start w:val="1"/>
      <w:numFmt w:val="lowerRoman"/>
      <w:lvlText w:val="%3."/>
      <w:lvlJc w:val="right"/>
      <w:pPr>
        <w:ind w:left="2625" w:hanging="180"/>
      </w:pPr>
    </w:lvl>
    <w:lvl w:ilvl="3" w:tplc="040E000F" w:tentative="1">
      <w:start w:val="1"/>
      <w:numFmt w:val="decimal"/>
      <w:lvlText w:val="%4."/>
      <w:lvlJc w:val="left"/>
      <w:pPr>
        <w:ind w:left="3345" w:hanging="360"/>
      </w:pPr>
    </w:lvl>
    <w:lvl w:ilvl="4" w:tplc="040E0019" w:tentative="1">
      <w:start w:val="1"/>
      <w:numFmt w:val="lowerLetter"/>
      <w:lvlText w:val="%5."/>
      <w:lvlJc w:val="left"/>
      <w:pPr>
        <w:ind w:left="4065" w:hanging="360"/>
      </w:pPr>
    </w:lvl>
    <w:lvl w:ilvl="5" w:tplc="040E001B" w:tentative="1">
      <w:start w:val="1"/>
      <w:numFmt w:val="lowerRoman"/>
      <w:lvlText w:val="%6."/>
      <w:lvlJc w:val="right"/>
      <w:pPr>
        <w:ind w:left="4785" w:hanging="180"/>
      </w:pPr>
    </w:lvl>
    <w:lvl w:ilvl="6" w:tplc="040E000F" w:tentative="1">
      <w:start w:val="1"/>
      <w:numFmt w:val="decimal"/>
      <w:lvlText w:val="%7."/>
      <w:lvlJc w:val="left"/>
      <w:pPr>
        <w:ind w:left="5505" w:hanging="360"/>
      </w:pPr>
    </w:lvl>
    <w:lvl w:ilvl="7" w:tplc="040E0019" w:tentative="1">
      <w:start w:val="1"/>
      <w:numFmt w:val="lowerLetter"/>
      <w:lvlText w:val="%8."/>
      <w:lvlJc w:val="left"/>
      <w:pPr>
        <w:ind w:left="6225" w:hanging="360"/>
      </w:pPr>
    </w:lvl>
    <w:lvl w:ilvl="8" w:tplc="040E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FF5506E"/>
    <w:multiLevelType w:val="hybridMultilevel"/>
    <w:tmpl w:val="D2B6071E"/>
    <w:lvl w:ilvl="0" w:tplc="F406550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30771DA"/>
    <w:multiLevelType w:val="hybridMultilevel"/>
    <w:tmpl w:val="8D00B838"/>
    <w:lvl w:ilvl="0" w:tplc="270A1C2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90" w:hanging="360"/>
      </w:pPr>
    </w:lvl>
    <w:lvl w:ilvl="2" w:tplc="040E001B" w:tentative="1">
      <w:start w:val="1"/>
      <w:numFmt w:val="lowerRoman"/>
      <w:lvlText w:val="%3."/>
      <w:lvlJc w:val="right"/>
      <w:pPr>
        <w:ind w:left="2610" w:hanging="180"/>
      </w:pPr>
    </w:lvl>
    <w:lvl w:ilvl="3" w:tplc="040E000F" w:tentative="1">
      <w:start w:val="1"/>
      <w:numFmt w:val="decimal"/>
      <w:lvlText w:val="%4."/>
      <w:lvlJc w:val="left"/>
      <w:pPr>
        <w:ind w:left="3330" w:hanging="360"/>
      </w:pPr>
    </w:lvl>
    <w:lvl w:ilvl="4" w:tplc="040E0019" w:tentative="1">
      <w:start w:val="1"/>
      <w:numFmt w:val="lowerLetter"/>
      <w:lvlText w:val="%5."/>
      <w:lvlJc w:val="left"/>
      <w:pPr>
        <w:ind w:left="4050" w:hanging="360"/>
      </w:pPr>
    </w:lvl>
    <w:lvl w:ilvl="5" w:tplc="040E001B" w:tentative="1">
      <w:start w:val="1"/>
      <w:numFmt w:val="lowerRoman"/>
      <w:lvlText w:val="%6."/>
      <w:lvlJc w:val="right"/>
      <w:pPr>
        <w:ind w:left="4770" w:hanging="180"/>
      </w:pPr>
    </w:lvl>
    <w:lvl w:ilvl="6" w:tplc="040E000F" w:tentative="1">
      <w:start w:val="1"/>
      <w:numFmt w:val="decimal"/>
      <w:lvlText w:val="%7."/>
      <w:lvlJc w:val="left"/>
      <w:pPr>
        <w:ind w:left="5490" w:hanging="360"/>
      </w:pPr>
    </w:lvl>
    <w:lvl w:ilvl="7" w:tplc="040E0019" w:tentative="1">
      <w:start w:val="1"/>
      <w:numFmt w:val="lowerLetter"/>
      <w:lvlText w:val="%8."/>
      <w:lvlJc w:val="left"/>
      <w:pPr>
        <w:ind w:left="6210" w:hanging="360"/>
      </w:pPr>
    </w:lvl>
    <w:lvl w:ilvl="8" w:tplc="040E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3E3054E"/>
    <w:multiLevelType w:val="hybridMultilevel"/>
    <w:tmpl w:val="C2CEFADE"/>
    <w:lvl w:ilvl="0" w:tplc="0728E480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45" w:hanging="360"/>
      </w:pPr>
    </w:lvl>
    <w:lvl w:ilvl="2" w:tplc="040E001B" w:tentative="1">
      <w:start w:val="1"/>
      <w:numFmt w:val="lowerRoman"/>
      <w:lvlText w:val="%3."/>
      <w:lvlJc w:val="right"/>
      <w:pPr>
        <w:ind w:left="2265" w:hanging="180"/>
      </w:pPr>
    </w:lvl>
    <w:lvl w:ilvl="3" w:tplc="040E000F" w:tentative="1">
      <w:start w:val="1"/>
      <w:numFmt w:val="decimal"/>
      <w:lvlText w:val="%4."/>
      <w:lvlJc w:val="left"/>
      <w:pPr>
        <w:ind w:left="2985" w:hanging="360"/>
      </w:pPr>
    </w:lvl>
    <w:lvl w:ilvl="4" w:tplc="040E0019" w:tentative="1">
      <w:start w:val="1"/>
      <w:numFmt w:val="lowerLetter"/>
      <w:lvlText w:val="%5."/>
      <w:lvlJc w:val="left"/>
      <w:pPr>
        <w:ind w:left="3705" w:hanging="360"/>
      </w:pPr>
    </w:lvl>
    <w:lvl w:ilvl="5" w:tplc="040E001B" w:tentative="1">
      <w:start w:val="1"/>
      <w:numFmt w:val="lowerRoman"/>
      <w:lvlText w:val="%6."/>
      <w:lvlJc w:val="right"/>
      <w:pPr>
        <w:ind w:left="4425" w:hanging="180"/>
      </w:pPr>
    </w:lvl>
    <w:lvl w:ilvl="6" w:tplc="040E000F" w:tentative="1">
      <w:start w:val="1"/>
      <w:numFmt w:val="decimal"/>
      <w:lvlText w:val="%7."/>
      <w:lvlJc w:val="left"/>
      <w:pPr>
        <w:ind w:left="5145" w:hanging="360"/>
      </w:pPr>
    </w:lvl>
    <w:lvl w:ilvl="7" w:tplc="040E0019" w:tentative="1">
      <w:start w:val="1"/>
      <w:numFmt w:val="lowerLetter"/>
      <w:lvlText w:val="%8."/>
      <w:lvlJc w:val="left"/>
      <w:pPr>
        <w:ind w:left="5865" w:hanging="360"/>
      </w:pPr>
    </w:lvl>
    <w:lvl w:ilvl="8" w:tplc="040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E1641D6"/>
    <w:multiLevelType w:val="hybridMultilevel"/>
    <w:tmpl w:val="4C782BF4"/>
    <w:lvl w:ilvl="0" w:tplc="76A88240">
      <w:start w:val="1"/>
      <w:numFmt w:val="lowerLetter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905" w:hanging="360"/>
      </w:pPr>
    </w:lvl>
    <w:lvl w:ilvl="2" w:tplc="040E001B" w:tentative="1">
      <w:start w:val="1"/>
      <w:numFmt w:val="lowerRoman"/>
      <w:lvlText w:val="%3."/>
      <w:lvlJc w:val="right"/>
      <w:pPr>
        <w:ind w:left="2625" w:hanging="180"/>
      </w:pPr>
    </w:lvl>
    <w:lvl w:ilvl="3" w:tplc="040E000F" w:tentative="1">
      <w:start w:val="1"/>
      <w:numFmt w:val="decimal"/>
      <w:lvlText w:val="%4."/>
      <w:lvlJc w:val="left"/>
      <w:pPr>
        <w:ind w:left="3345" w:hanging="360"/>
      </w:pPr>
    </w:lvl>
    <w:lvl w:ilvl="4" w:tplc="040E0019" w:tentative="1">
      <w:start w:val="1"/>
      <w:numFmt w:val="lowerLetter"/>
      <w:lvlText w:val="%5."/>
      <w:lvlJc w:val="left"/>
      <w:pPr>
        <w:ind w:left="4065" w:hanging="360"/>
      </w:pPr>
    </w:lvl>
    <w:lvl w:ilvl="5" w:tplc="040E001B" w:tentative="1">
      <w:start w:val="1"/>
      <w:numFmt w:val="lowerRoman"/>
      <w:lvlText w:val="%6."/>
      <w:lvlJc w:val="right"/>
      <w:pPr>
        <w:ind w:left="4785" w:hanging="180"/>
      </w:pPr>
    </w:lvl>
    <w:lvl w:ilvl="6" w:tplc="040E000F" w:tentative="1">
      <w:start w:val="1"/>
      <w:numFmt w:val="decimal"/>
      <w:lvlText w:val="%7."/>
      <w:lvlJc w:val="left"/>
      <w:pPr>
        <w:ind w:left="5505" w:hanging="360"/>
      </w:pPr>
    </w:lvl>
    <w:lvl w:ilvl="7" w:tplc="040E0019" w:tentative="1">
      <w:start w:val="1"/>
      <w:numFmt w:val="lowerLetter"/>
      <w:lvlText w:val="%8."/>
      <w:lvlJc w:val="left"/>
      <w:pPr>
        <w:ind w:left="6225" w:hanging="360"/>
      </w:pPr>
    </w:lvl>
    <w:lvl w:ilvl="8" w:tplc="040E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78B7BDD"/>
    <w:multiLevelType w:val="hybridMultilevel"/>
    <w:tmpl w:val="6DA84C3A"/>
    <w:lvl w:ilvl="0" w:tplc="93F21E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8842BA0"/>
    <w:multiLevelType w:val="hybridMultilevel"/>
    <w:tmpl w:val="2EC0D3AE"/>
    <w:lvl w:ilvl="0" w:tplc="60065A7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732"/>
    <w:rsid w:val="00002C49"/>
    <w:rsid w:val="00056842"/>
    <w:rsid w:val="00063FEE"/>
    <w:rsid w:val="000A0732"/>
    <w:rsid w:val="000C498D"/>
    <w:rsid w:val="00101FA6"/>
    <w:rsid w:val="00133CD4"/>
    <w:rsid w:val="00200DF5"/>
    <w:rsid w:val="00244A7B"/>
    <w:rsid w:val="002C540D"/>
    <w:rsid w:val="002C72C1"/>
    <w:rsid w:val="00353FE7"/>
    <w:rsid w:val="003804EE"/>
    <w:rsid w:val="00382B51"/>
    <w:rsid w:val="004010B5"/>
    <w:rsid w:val="004A2615"/>
    <w:rsid w:val="004A370E"/>
    <w:rsid w:val="004F7286"/>
    <w:rsid w:val="00563900"/>
    <w:rsid w:val="00580131"/>
    <w:rsid w:val="005B1C59"/>
    <w:rsid w:val="005C27B6"/>
    <w:rsid w:val="005C2F7E"/>
    <w:rsid w:val="0061636B"/>
    <w:rsid w:val="0064563C"/>
    <w:rsid w:val="006946F8"/>
    <w:rsid w:val="00731694"/>
    <w:rsid w:val="007345C7"/>
    <w:rsid w:val="0074107F"/>
    <w:rsid w:val="00796372"/>
    <w:rsid w:val="00796F0F"/>
    <w:rsid w:val="00941ECE"/>
    <w:rsid w:val="00963A7E"/>
    <w:rsid w:val="009E2646"/>
    <w:rsid w:val="009F57BA"/>
    <w:rsid w:val="009F5CDE"/>
    <w:rsid w:val="009F79DB"/>
    <w:rsid w:val="00A06EB5"/>
    <w:rsid w:val="00A14F6B"/>
    <w:rsid w:val="00AA0640"/>
    <w:rsid w:val="00AC2422"/>
    <w:rsid w:val="00B518D0"/>
    <w:rsid w:val="00B562B9"/>
    <w:rsid w:val="00B96656"/>
    <w:rsid w:val="00C54AB4"/>
    <w:rsid w:val="00CD0AF0"/>
    <w:rsid w:val="00D257E7"/>
    <w:rsid w:val="00D66071"/>
    <w:rsid w:val="00D708D3"/>
    <w:rsid w:val="00D8266D"/>
    <w:rsid w:val="00DF2F0E"/>
    <w:rsid w:val="00EB1DD8"/>
    <w:rsid w:val="00EF6C07"/>
    <w:rsid w:val="00FE7661"/>
    <w:rsid w:val="00FF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A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8013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80131"/>
  </w:style>
  <w:style w:type="paragraph" w:styleId="llb">
    <w:name w:val="footer"/>
    <w:basedOn w:val="Norml"/>
    <w:link w:val="llbChar"/>
    <w:uiPriority w:val="99"/>
    <w:semiHidden/>
    <w:unhideWhenUsed/>
    <w:rsid w:val="0058013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80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1959</Words>
  <Characters>13518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Jegyző</cp:lastModifiedBy>
  <cp:revision>16</cp:revision>
  <cp:lastPrinted>2013-09-09T11:44:00Z</cp:lastPrinted>
  <dcterms:created xsi:type="dcterms:W3CDTF">2013-09-05T13:54:00Z</dcterms:created>
  <dcterms:modified xsi:type="dcterms:W3CDTF">2013-10-01T12:01:00Z</dcterms:modified>
</cp:coreProperties>
</file>